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D1" w:rsidRPr="00534BD1" w:rsidRDefault="00534BD1" w:rsidP="00534BD1">
      <w:pPr>
        <w:spacing w:after="0"/>
        <w:jc w:val="center"/>
        <w:rPr>
          <w:rFonts w:asciiTheme="majorHAnsi" w:hAnsiTheme="majorHAnsi"/>
          <w:b/>
          <w:sz w:val="32"/>
        </w:rPr>
      </w:pPr>
      <w:r w:rsidRPr="00534BD1">
        <w:rPr>
          <w:rFonts w:asciiTheme="majorHAnsi" w:hAnsiTheme="majorHAnsi"/>
          <w:b/>
          <w:noProof/>
          <w:sz w:val="32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-413385</wp:posOffset>
            </wp:positionV>
            <wp:extent cx="777875" cy="1203960"/>
            <wp:effectExtent l="0" t="0" r="3175" b="0"/>
            <wp:wrapTight wrapText="bothSides">
              <wp:wrapPolygon edited="0">
                <wp:start x="9522" y="0"/>
                <wp:lineTo x="1058" y="4785"/>
                <wp:lineTo x="1058" y="20165"/>
                <wp:lineTo x="2645" y="21190"/>
                <wp:lineTo x="7935" y="21190"/>
                <wp:lineTo x="14282" y="21190"/>
                <wp:lineTo x="19572" y="21190"/>
                <wp:lineTo x="21688" y="19823"/>
                <wp:lineTo x="21159" y="5127"/>
                <wp:lineTo x="12696" y="342"/>
                <wp:lineTo x="11638" y="0"/>
                <wp:lineTo x="9522" y="0"/>
              </wp:wrapPolygon>
            </wp:wrapTight>
            <wp:docPr id="180" name="Picture 180" descr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FA3" w:rsidRPr="00534BD1">
        <w:rPr>
          <w:rFonts w:asciiTheme="majorHAnsi" w:hAnsiTheme="majorHAnsi"/>
          <w:b/>
          <w:sz w:val="32"/>
        </w:rPr>
        <w:t>St.</w:t>
      </w:r>
      <w:r>
        <w:rPr>
          <w:rFonts w:asciiTheme="majorHAnsi" w:hAnsiTheme="majorHAnsi"/>
          <w:b/>
          <w:sz w:val="32"/>
        </w:rPr>
        <w:t xml:space="preserve"> JOSEPH’S COLLEGE (Autonomous)</w:t>
      </w:r>
    </w:p>
    <w:p w:rsidR="00F64BDF" w:rsidRPr="00534BD1" w:rsidRDefault="007B2FA3" w:rsidP="00534BD1">
      <w:pPr>
        <w:spacing w:after="0"/>
        <w:jc w:val="center"/>
        <w:rPr>
          <w:rFonts w:asciiTheme="majorHAnsi" w:hAnsiTheme="majorHAnsi"/>
          <w:b/>
          <w:sz w:val="32"/>
        </w:rPr>
      </w:pPr>
      <w:r w:rsidRPr="00534BD1">
        <w:rPr>
          <w:rFonts w:asciiTheme="majorHAnsi" w:hAnsiTheme="majorHAnsi"/>
          <w:b/>
          <w:sz w:val="32"/>
        </w:rPr>
        <w:t>TIRUCHIRAPPALLI – 620 002</w:t>
      </w:r>
    </w:p>
    <w:p w:rsidR="00534BD1" w:rsidRDefault="00534BD1" w:rsidP="00534BD1">
      <w:pPr>
        <w:spacing w:after="0"/>
        <w:jc w:val="center"/>
        <w:rPr>
          <w:rFonts w:ascii="Arial Black" w:hAnsi="Arial Black" w:cs="Times New Roman"/>
          <w:sz w:val="26"/>
          <w:szCs w:val="24"/>
        </w:rPr>
      </w:pPr>
    </w:p>
    <w:p w:rsidR="00C31EE9" w:rsidRDefault="006F2B77" w:rsidP="00534BD1">
      <w:pPr>
        <w:spacing w:after="0"/>
        <w:jc w:val="center"/>
        <w:rPr>
          <w:rFonts w:ascii="Arial Black" w:hAnsi="Arial Black" w:cs="Times New Roman"/>
          <w:sz w:val="26"/>
          <w:szCs w:val="24"/>
        </w:rPr>
      </w:pPr>
      <w:r>
        <w:rPr>
          <w:rFonts w:ascii="Arial Black" w:hAnsi="Arial Black" w:cs="Times New Roman"/>
          <w:sz w:val="26"/>
          <w:szCs w:val="24"/>
        </w:rPr>
        <w:t xml:space="preserve">QUALITY PARAMETERS FOR </w:t>
      </w:r>
      <w:r w:rsidR="00C31EE9">
        <w:rPr>
          <w:rFonts w:ascii="Arial Black" w:hAnsi="Arial Black" w:cs="Times New Roman"/>
          <w:sz w:val="26"/>
          <w:szCs w:val="24"/>
        </w:rPr>
        <w:t xml:space="preserve">ANNUAL ACADEMIC </w:t>
      </w:r>
      <w:r w:rsidR="00C31EE9" w:rsidRPr="00B07CD6">
        <w:rPr>
          <w:rFonts w:ascii="Arial Black" w:hAnsi="Arial Black" w:cs="Times New Roman"/>
          <w:sz w:val="26"/>
          <w:szCs w:val="24"/>
        </w:rPr>
        <w:t xml:space="preserve">AUDIT </w:t>
      </w:r>
      <w:r w:rsidR="00ED58FE">
        <w:rPr>
          <w:rFonts w:ascii="Arial Black" w:hAnsi="Arial Black" w:cs="Times New Roman"/>
          <w:sz w:val="26"/>
          <w:szCs w:val="24"/>
        </w:rPr>
        <w:t>201</w:t>
      </w:r>
      <w:r w:rsidR="0043356B">
        <w:rPr>
          <w:rFonts w:ascii="Arial Black" w:hAnsi="Arial Black" w:cs="Times New Roman"/>
          <w:sz w:val="26"/>
          <w:szCs w:val="24"/>
        </w:rPr>
        <w:t>7</w:t>
      </w:r>
      <w:r w:rsidR="00ED58FE">
        <w:rPr>
          <w:rFonts w:ascii="Arial Black" w:hAnsi="Arial Black" w:cs="Times New Roman"/>
          <w:sz w:val="26"/>
          <w:szCs w:val="24"/>
        </w:rPr>
        <w:t>-1</w:t>
      </w:r>
      <w:r w:rsidR="0043356B">
        <w:rPr>
          <w:rFonts w:ascii="Arial Black" w:hAnsi="Arial Black" w:cs="Times New Roman"/>
          <w:sz w:val="26"/>
          <w:szCs w:val="24"/>
        </w:rPr>
        <w:t>8</w:t>
      </w:r>
    </w:p>
    <w:p w:rsidR="007B2FA3" w:rsidRPr="007B2FA3" w:rsidRDefault="007B2FA3" w:rsidP="00534BD1">
      <w:pPr>
        <w:spacing w:after="0"/>
        <w:jc w:val="both"/>
        <w:rPr>
          <w:rFonts w:asciiTheme="majorHAnsi" w:hAnsiTheme="majorHAnsi"/>
          <w:sz w:val="20"/>
        </w:rPr>
      </w:pPr>
      <w:r w:rsidRPr="002640A5">
        <w:rPr>
          <w:rFonts w:asciiTheme="majorHAnsi" w:hAnsiTheme="majorHAnsi"/>
          <w:b/>
        </w:rPr>
        <w:t>NOTE:</w:t>
      </w:r>
      <w:r>
        <w:rPr>
          <w:rFonts w:asciiTheme="majorHAnsi" w:hAnsiTheme="majorHAnsi"/>
        </w:rPr>
        <w:t xml:space="preserve">  </w:t>
      </w:r>
      <w:r w:rsidRPr="007B2FA3">
        <w:rPr>
          <w:rFonts w:asciiTheme="majorHAnsi" w:hAnsiTheme="majorHAnsi"/>
          <w:sz w:val="20"/>
        </w:rPr>
        <w:t xml:space="preserve">1. </w:t>
      </w:r>
      <w:r w:rsidR="00370203">
        <w:rPr>
          <w:rFonts w:asciiTheme="majorHAnsi" w:hAnsiTheme="majorHAnsi"/>
          <w:sz w:val="20"/>
        </w:rPr>
        <w:t>A</w:t>
      </w:r>
      <w:r w:rsidR="00370203" w:rsidRPr="007B2FA3">
        <w:rPr>
          <w:rFonts w:asciiTheme="majorHAnsi" w:hAnsiTheme="majorHAnsi"/>
          <w:sz w:val="20"/>
        </w:rPr>
        <w:t xml:space="preserve">nswer </w:t>
      </w:r>
      <w:r w:rsidR="00370203">
        <w:rPr>
          <w:rFonts w:asciiTheme="majorHAnsi" w:hAnsiTheme="majorHAnsi"/>
          <w:sz w:val="20"/>
        </w:rPr>
        <w:t>a</w:t>
      </w:r>
      <w:r w:rsidRPr="007B2FA3">
        <w:rPr>
          <w:rFonts w:asciiTheme="majorHAnsi" w:hAnsiTheme="majorHAnsi"/>
          <w:sz w:val="20"/>
        </w:rPr>
        <w:t>ppropriately inside the box either with number or a tick mark</w:t>
      </w:r>
    </w:p>
    <w:p w:rsidR="007B2FA3" w:rsidRPr="007B2FA3" w:rsidRDefault="007B2FA3" w:rsidP="007B2FA3">
      <w:pPr>
        <w:spacing w:after="0"/>
        <w:jc w:val="both"/>
        <w:rPr>
          <w:rFonts w:asciiTheme="majorHAnsi" w:hAnsiTheme="majorHAnsi"/>
          <w:sz w:val="20"/>
        </w:rPr>
      </w:pPr>
      <w:r w:rsidRPr="007B2FA3">
        <w:rPr>
          <w:rFonts w:asciiTheme="majorHAnsi" w:hAnsiTheme="majorHAnsi"/>
          <w:sz w:val="20"/>
        </w:rPr>
        <w:tab/>
      </w:r>
      <w:r w:rsidR="00534BD1">
        <w:rPr>
          <w:rFonts w:asciiTheme="majorHAnsi" w:hAnsiTheme="majorHAnsi"/>
          <w:sz w:val="20"/>
        </w:rPr>
        <w:t xml:space="preserve"> </w:t>
      </w:r>
      <w:r w:rsidRPr="007B2FA3">
        <w:rPr>
          <w:rFonts w:asciiTheme="majorHAnsi" w:hAnsiTheme="majorHAnsi"/>
          <w:sz w:val="20"/>
        </w:rPr>
        <w:t xml:space="preserve">2. </w:t>
      </w:r>
      <w:r w:rsidR="00370203">
        <w:rPr>
          <w:rFonts w:asciiTheme="majorHAnsi" w:hAnsiTheme="majorHAnsi"/>
          <w:sz w:val="20"/>
        </w:rPr>
        <w:t>Kindly b</w:t>
      </w:r>
      <w:r w:rsidRPr="007B2FA3">
        <w:rPr>
          <w:rFonts w:asciiTheme="majorHAnsi" w:hAnsiTheme="majorHAnsi"/>
          <w:sz w:val="20"/>
        </w:rPr>
        <w:t>e open in answering the S. No.</w:t>
      </w:r>
      <w:r w:rsidR="002640A5">
        <w:rPr>
          <w:rFonts w:asciiTheme="majorHAnsi" w:hAnsiTheme="majorHAnsi"/>
          <w:sz w:val="20"/>
        </w:rPr>
        <w:t xml:space="preserve"> 1</w:t>
      </w:r>
      <w:r w:rsidR="00D03F29">
        <w:rPr>
          <w:rFonts w:asciiTheme="majorHAnsi" w:hAnsiTheme="majorHAnsi"/>
          <w:sz w:val="20"/>
        </w:rPr>
        <w:t>9</w:t>
      </w:r>
    </w:p>
    <w:p w:rsidR="007B2FA3" w:rsidRPr="007B2FA3" w:rsidRDefault="007B2FA3" w:rsidP="007B2FA3">
      <w:pPr>
        <w:spacing w:after="0"/>
        <w:jc w:val="both"/>
        <w:rPr>
          <w:rFonts w:asciiTheme="majorHAnsi" w:hAnsiTheme="majorHAnsi"/>
          <w:sz w:val="20"/>
        </w:rPr>
      </w:pPr>
      <w:r w:rsidRPr="007B2FA3">
        <w:rPr>
          <w:rFonts w:asciiTheme="majorHAnsi" w:hAnsiTheme="majorHAnsi"/>
          <w:sz w:val="20"/>
        </w:rPr>
        <w:tab/>
      </w:r>
      <w:r w:rsidR="00534BD1">
        <w:rPr>
          <w:rFonts w:asciiTheme="majorHAnsi" w:hAnsiTheme="majorHAnsi"/>
          <w:sz w:val="20"/>
        </w:rPr>
        <w:t xml:space="preserve"> </w:t>
      </w:r>
      <w:r w:rsidRPr="007B2FA3">
        <w:rPr>
          <w:rFonts w:asciiTheme="majorHAnsi" w:hAnsiTheme="majorHAnsi"/>
          <w:sz w:val="20"/>
        </w:rPr>
        <w:t xml:space="preserve">3. Answer Shift – I &amp; II together for all items when </w:t>
      </w:r>
      <w:proofErr w:type="spellStart"/>
      <w:r w:rsidRPr="007B2FA3">
        <w:rPr>
          <w:rFonts w:asciiTheme="majorHAnsi" w:hAnsiTheme="majorHAnsi"/>
          <w:sz w:val="20"/>
        </w:rPr>
        <w:t>programme</w:t>
      </w:r>
      <w:proofErr w:type="spellEnd"/>
      <w:r w:rsidRPr="007B2FA3">
        <w:rPr>
          <w:rFonts w:asciiTheme="majorHAnsi" w:hAnsiTheme="majorHAnsi"/>
          <w:sz w:val="20"/>
        </w:rPr>
        <w:t xml:space="preserve"> is organized in both shifts</w:t>
      </w:r>
    </w:p>
    <w:p w:rsidR="007B2FA3" w:rsidRDefault="007B2FA3" w:rsidP="007B2FA3">
      <w:pPr>
        <w:spacing w:after="0"/>
        <w:jc w:val="both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68"/>
        <w:gridCol w:w="3780"/>
        <w:gridCol w:w="2492"/>
        <w:gridCol w:w="2836"/>
      </w:tblGrid>
      <w:tr w:rsidR="0019750A" w:rsidTr="005B396A">
        <w:tc>
          <w:tcPr>
            <w:tcW w:w="468" w:type="dxa"/>
          </w:tcPr>
          <w:p w:rsidR="0019750A" w:rsidRDefault="0019750A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780" w:type="dxa"/>
          </w:tcPr>
          <w:p w:rsidR="0019750A" w:rsidRDefault="0019750A" w:rsidP="005B396A">
            <w:pPr>
              <w:spacing w:before="24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the Department</w:t>
            </w:r>
          </w:p>
        </w:tc>
        <w:tc>
          <w:tcPr>
            <w:tcW w:w="5328" w:type="dxa"/>
            <w:gridSpan w:val="2"/>
          </w:tcPr>
          <w:p w:rsidR="0019750A" w:rsidRDefault="00B33564" w:rsidP="005B396A">
            <w:pPr>
              <w:spacing w:line="276" w:lineRule="auto"/>
              <w:jc w:val="both"/>
              <w:rPr>
                <w:rFonts w:asciiTheme="majorHAnsi" w:hAnsiTheme="majorHAnsi"/>
                <w:sz w:val="20"/>
              </w:rPr>
            </w:pPr>
            <w:r w:rsidRPr="00B33564">
              <w:rPr>
                <w:rFonts w:asciiTheme="majorHAnsi" w:hAnsiTheme="majorHAnsi"/>
                <w:noProof/>
              </w:rPr>
              <w:pict>
                <v:rect id="_x0000_s1164" style="position:absolute;left:0;text-align:left;margin-left:228.3pt;margin-top:13.1pt;width:28.2pt;height:20.8pt;z-index:251769856;mso-position-horizontal-relative:text;mso-position-vertical-relative:text"/>
              </w:pict>
            </w:r>
            <w:r w:rsidR="0019750A">
              <w:rPr>
                <w:rFonts w:asciiTheme="majorHAnsi" w:hAnsiTheme="majorHAnsi"/>
                <w:sz w:val="20"/>
              </w:rPr>
              <w:t xml:space="preserve">                                                        </w:t>
            </w:r>
          </w:p>
          <w:p w:rsidR="0019750A" w:rsidRDefault="00B33564" w:rsidP="005B396A">
            <w:pPr>
              <w:spacing w:line="276" w:lineRule="auto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noProof/>
                <w:sz w:val="20"/>
              </w:rPr>
              <w:pict>
                <v:rect id="_x0000_s1163" style="position:absolute;left:0;text-align:left;margin-left:164.1pt;margin-top:-.4pt;width:28.2pt;height:20.8pt;z-index:251768832"/>
              </w:pict>
            </w:r>
            <w:r w:rsidR="0019750A">
              <w:rPr>
                <w:rFonts w:asciiTheme="majorHAnsi" w:hAnsiTheme="majorHAnsi"/>
                <w:sz w:val="20"/>
              </w:rPr>
              <w:t xml:space="preserve">                                 </w:t>
            </w:r>
            <w:r w:rsidR="00CA119B">
              <w:rPr>
                <w:rFonts w:asciiTheme="majorHAnsi" w:hAnsiTheme="majorHAnsi"/>
                <w:sz w:val="20"/>
              </w:rPr>
              <w:t xml:space="preserve">         </w:t>
            </w:r>
            <w:r w:rsidR="00ED58FE">
              <w:rPr>
                <w:rFonts w:asciiTheme="majorHAnsi" w:hAnsiTheme="majorHAnsi"/>
                <w:sz w:val="20"/>
              </w:rPr>
              <w:t xml:space="preserve">        </w:t>
            </w:r>
            <w:r w:rsidR="003861ED">
              <w:rPr>
                <w:rFonts w:asciiTheme="majorHAnsi" w:hAnsiTheme="majorHAnsi"/>
                <w:sz w:val="20"/>
              </w:rPr>
              <w:t xml:space="preserve"> </w:t>
            </w:r>
            <w:r w:rsidR="00CA119B">
              <w:rPr>
                <w:rFonts w:asciiTheme="majorHAnsi" w:hAnsiTheme="majorHAnsi"/>
                <w:sz w:val="20"/>
              </w:rPr>
              <w:t xml:space="preserve"> Shift-I              </w:t>
            </w:r>
            <w:r w:rsidR="0019750A">
              <w:rPr>
                <w:rFonts w:asciiTheme="majorHAnsi" w:hAnsiTheme="majorHAnsi"/>
                <w:sz w:val="20"/>
              </w:rPr>
              <w:t xml:space="preserve"> Shift-II</w:t>
            </w:r>
          </w:p>
          <w:p w:rsidR="0019750A" w:rsidRDefault="0019750A" w:rsidP="005B396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B2FA3" w:rsidTr="005B396A">
        <w:tc>
          <w:tcPr>
            <w:tcW w:w="468" w:type="dxa"/>
          </w:tcPr>
          <w:p w:rsidR="007B2FA3" w:rsidRDefault="00C31EE9" w:rsidP="005B396A">
            <w:pPr>
              <w:spacing w:before="240"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780" w:type="dxa"/>
          </w:tcPr>
          <w:p w:rsidR="007B2FA3" w:rsidRDefault="007B2FA3" w:rsidP="005B396A">
            <w:pPr>
              <w:spacing w:before="240" w:line="360" w:lineRule="auto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Programmes</w:t>
            </w:r>
            <w:proofErr w:type="spellEnd"/>
            <w:r>
              <w:rPr>
                <w:rFonts w:asciiTheme="majorHAnsi" w:hAnsiTheme="majorHAnsi"/>
              </w:rPr>
              <w:t xml:space="preserve"> offered</w:t>
            </w:r>
          </w:p>
        </w:tc>
        <w:tc>
          <w:tcPr>
            <w:tcW w:w="5328" w:type="dxa"/>
            <w:gridSpan w:val="2"/>
          </w:tcPr>
          <w:p w:rsidR="007B2FA3" w:rsidRDefault="00B33564" w:rsidP="001C2349">
            <w:pPr>
              <w:spacing w:before="240"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159" style="position:absolute;left:0;text-align:left;margin-left:75.75pt;margin-top:7pt;width:28.2pt;height:20.8pt;z-index:251764736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60" style="position:absolute;left:0;text-align:left;margin-left:150.95pt;margin-top:7pt;width:28.2pt;height:20.8pt;z-index:251765760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62" style="position:absolute;left:0;text-align:left;margin-left:222.3pt;margin-top:7pt;width:28.2pt;height:20.8pt;z-index:251767808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58" style="position:absolute;left:0;text-align:left;margin-left:18.5pt;margin-top:7pt;width:28.2pt;height:20.8pt;z-index:251763712;mso-position-horizontal-relative:text;mso-position-vertical-relative:text"/>
              </w:pict>
            </w:r>
            <w:r w:rsidR="007B2FA3">
              <w:rPr>
                <w:rFonts w:asciiTheme="majorHAnsi" w:hAnsiTheme="majorHAnsi"/>
              </w:rPr>
              <w:t xml:space="preserve">UG         </w:t>
            </w:r>
            <w:r w:rsidR="00B102EA">
              <w:rPr>
                <w:rFonts w:asciiTheme="majorHAnsi" w:hAnsiTheme="majorHAnsi"/>
              </w:rPr>
              <w:t xml:space="preserve">    </w:t>
            </w:r>
            <w:r w:rsidR="001C2349">
              <w:rPr>
                <w:rFonts w:asciiTheme="majorHAnsi" w:hAnsiTheme="majorHAnsi"/>
              </w:rPr>
              <w:t xml:space="preserve"> </w:t>
            </w:r>
            <w:r w:rsidR="007B2FA3">
              <w:rPr>
                <w:rFonts w:asciiTheme="majorHAnsi" w:hAnsiTheme="majorHAnsi"/>
              </w:rPr>
              <w:t xml:space="preserve">PG        </w:t>
            </w:r>
            <w:r w:rsidR="00B102EA">
              <w:rPr>
                <w:rFonts w:asciiTheme="majorHAnsi" w:hAnsiTheme="majorHAnsi"/>
              </w:rPr>
              <w:t xml:space="preserve">   </w:t>
            </w:r>
            <w:r w:rsidR="001C2349">
              <w:rPr>
                <w:rFonts w:asciiTheme="majorHAnsi" w:hAnsiTheme="majorHAnsi"/>
              </w:rPr>
              <w:t xml:space="preserve">      </w:t>
            </w:r>
            <w:r w:rsidR="003861ED">
              <w:rPr>
                <w:rFonts w:asciiTheme="majorHAnsi" w:hAnsiTheme="majorHAnsi"/>
              </w:rPr>
              <w:t xml:space="preserve">  </w:t>
            </w:r>
            <w:proofErr w:type="spellStart"/>
            <w:r w:rsidR="007B2FA3">
              <w:rPr>
                <w:rFonts w:asciiTheme="majorHAnsi" w:hAnsiTheme="majorHAnsi"/>
              </w:rPr>
              <w:t>M.Phil.</w:t>
            </w:r>
            <w:proofErr w:type="spellEnd"/>
            <w:r w:rsidR="007B2FA3">
              <w:rPr>
                <w:rFonts w:asciiTheme="majorHAnsi" w:hAnsiTheme="majorHAnsi"/>
              </w:rPr>
              <w:t xml:space="preserve">        </w:t>
            </w:r>
            <w:r w:rsidR="00B102EA">
              <w:rPr>
                <w:rFonts w:asciiTheme="majorHAnsi" w:hAnsiTheme="majorHAnsi"/>
              </w:rPr>
              <w:t xml:space="preserve"> </w:t>
            </w:r>
            <w:r w:rsidR="0019750A">
              <w:rPr>
                <w:rFonts w:asciiTheme="majorHAnsi" w:hAnsiTheme="majorHAnsi"/>
              </w:rPr>
              <w:t xml:space="preserve">  </w:t>
            </w:r>
            <w:r w:rsidR="001C2349">
              <w:rPr>
                <w:rFonts w:asciiTheme="majorHAnsi" w:hAnsiTheme="majorHAnsi"/>
              </w:rPr>
              <w:t xml:space="preserve">      </w:t>
            </w:r>
            <w:r w:rsidR="007B2FA3">
              <w:rPr>
                <w:rFonts w:asciiTheme="majorHAnsi" w:hAnsiTheme="majorHAnsi"/>
              </w:rPr>
              <w:t xml:space="preserve">Ph.D.         </w:t>
            </w:r>
          </w:p>
        </w:tc>
      </w:tr>
      <w:tr w:rsidR="007B2FA3" w:rsidTr="005B396A">
        <w:tc>
          <w:tcPr>
            <w:tcW w:w="468" w:type="dxa"/>
          </w:tcPr>
          <w:p w:rsidR="007B2FA3" w:rsidRDefault="00C31EE9" w:rsidP="005B396A">
            <w:pPr>
              <w:spacing w:before="240"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780" w:type="dxa"/>
          </w:tcPr>
          <w:p w:rsidR="007B2FA3" w:rsidRDefault="007B2FA3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teachers in Aided Section</w:t>
            </w:r>
          </w:p>
        </w:tc>
        <w:tc>
          <w:tcPr>
            <w:tcW w:w="5328" w:type="dxa"/>
            <w:gridSpan w:val="2"/>
          </w:tcPr>
          <w:p w:rsidR="007B2FA3" w:rsidRDefault="00B33564" w:rsidP="005B396A">
            <w:pPr>
              <w:spacing w:before="240"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156" style="position:absolute;left:0;text-align:left;margin-left:188.85pt;margin-top:6.55pt;width:28.2pt;height:20.8pt;z-index:251761664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55" style="position:absolute;left:0;text-align:left;margin-left:75.75pt;margin-top:6.55pt;width:28.2pt;height:20.8pt;z-index:251760640;mso-position-horizontal-relative:text;mso-position-vertical-relative:text"/>
              </w:pict>
            </w:r>
            <w:r w:rsidR="007B2FA3">
              <w:rPr>
                <w:rFonts w:asciiTheme="majorHAnsi" w:hAnsiTheme="majorHAnsi"/>
              </w:rPr>
              <w:t xml:space="preserve">   Sanctioned                           On Roll</w:t>
            </w:r>
          </w:p>
        </w:tc>
      </w:tr>
      <w:tr w:rsidR="007B2FA3" w:rsidTr="005B396A">
        <w:trPr>
          <w:trHeight w:val="734"/>
        </w:trPr>
        <w:tc>
          <w:tcPr>
            <w:tcW w:w="468" w:type="dxa"/>
            <w:tcBorders>
              <w:bottom w:val="single" w:sz="4" w:space="0" w:color="auto"/>
            </w:tcBorders>
          </w:tcPr>
          <w:p w:rsidR="007B2FA3" w:rsidRDefault="00C31EE9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B2FA3" w:rsidRDefault="007B2FA3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Demand Ratio: </w:t>
            </w:r>
          </w:p>
          <w:p w:rsidR="007B2FA3" w:rsidRDefault="007B2FA3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of Students / No. of Applications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:rsidR="00B102EA" w:rsidRDefault="00B33564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147" style="position:absolute;left:0;text-align:left;margin-left:16.05pt;margin-top:13.1pt;width:28.2pt;height:20.8pt;z-index:251752448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48" style="position:absolute;left:0;text-align:left;margin-left:75.75pt;margin-top:13.1pt;width:28.2pt;height:20.8pt;z-index:251753472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50" style="position:absolute;left:0;text-align:left;margin-left:150.95pt;margin-top:13.1pt;width:28.2pt;height:20.8pt;z-index:251755520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51" style="position:absolute;left:0;text-align:left;margin-left:222.3pt;margin-top:13.1pt;width:28.2pt;height:20.8pt;z-index:251756544;mso-position-horizontal-relative:text;mso-position-vertical-relative:text"/>
              </w:pict>
            </w:r>
          </w:p>
          <w:p w:rsidR="007B2FA3" w:rsidRDefault="00B102EA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UG             </w:t>
            </w:r>
            <w:r w:rsidR="0016727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           </w:t>
            </w:r>
            <w:r w:rsidR="001C2349">
              <w:rPr>
                <w:rFonts w:asciiTheme="majorHAnsi" w:hAnsiTheme="majorHAnsi"/>
              </w:rPr>
              <w:t xml:space="preserve">      </w:t>
            </w:r>
            <w:r w:rsidR="003861ED">
              <w:rPr>
                <w:rFonts w:asciiTheme="majorHAnsi" w:hAnsiTheme="majorHAnsi"/>
              </w:rPr>
              <w:t xml:space="preserve">  </w:t>
            </w:r>
            <w:proofErr w:type="spellStart"/>
            <w:r>
              <w:rPr>
                <w:rFonts w:asciiTheme="majorHAnsi" w:hAnsiTheme="majorHAnsi"/>
              </w:rPr>
              <w:t>M.Phil.</w:t>
            </w:r>
            <w:proofErr w:type="spellEnd"/>
            <w:r>
              <w:rPr>
                <w:rFonts w:asciiTheme="majorHAnsi" w:hAnsiTheme="majorHAnsi"/>
              </w:rPr>
              <w:t xml:space="preserve">         </w:t>
            </w:r>
            <w:r w:rsidR="007D2994">
              <w:rPr>
                <w:rFonts w:asciiTheme="majorHAnsi" w:hAnsiTheme="majorHAnsi"/>
              </w:rPr>
              <w:t xml:space="preserve">  </w:t>
            </w:r>
            <w:r w:rsidR="0016727C">
              <w:rPr>
                <w:rFonts w:asciiTheme="majorHAnsi" w:hAnsiTheme="majorHAnsi"/>
              </w:rPr>
              <w:t xml:space="preserve">    </w:t>
            </w:r>
            <w:r w:rsidR="001C2349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Ph.D.           </w:t>
            </w:r>
          </w:p>
        </w:tc>
      </w:tr>
      <w:tr w:rsidR="007D2994" w:rsidTr="005B396A">
        <w:trPr>
          <w:trHeight w:val="415"/>
        </w:trPr>
        <w:tc>
          <w:tcPr>
            <w:tcW w:w="468" w:type="dxa"/>
            <w:tcBorders>
              <w:top w:val="single" w:sz="4" w:space="0" w:color="auto"/>
            </w:tcBorders>
          </w:tcPr>
          <w:p w:rsidR="007D2994" w:rsidRDefault="00C31EE9" w:rsidP="005B396A">
            <w:pPr>
              <w:spacing w:before="240"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CA119B" w:rsidRPr="00CA119B" w:rsidRDefault="00CA119B" w:rsidP="005B396A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A119B">
              <w:rPr>
                <w:rFonts w:ascii="Times New Roman" w:hAnsi="Times New Roman" w:cs="Times New Roman"/>
                <w:szCs w:val="24"/>
              </w:rPr>
              <w:t>Student: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A119B">
              <w:rPr>
                <w:rFonts w:ascii="Times New Roman" w:hAnsi="Times New Roman" w:cs="Times New Roman"/>
                <w:szCs w:val="24"/>
              </w:rPr>
              <w:t>Teacher ratio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7D2994" w:rsidRDefault="007D2994" w:rsidP="005B396A">
            <w:pPr>
              <w:spacing w:before="24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No. of Teachers / No. of Students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</w:tcBorders>
          </w:tcPr>
          <w:p w:rsidR="007D2994" w:rsidRDefault="00B33564" w:rsidP="005B396A">
            <w:pPr>
              <w:spacing w:before="240"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153" style="position:absolute;left:0;text-align:left;margin-left:75.75pt;margin-top:7.85pt;width:28.2pt;height:20.8pt;z-index:251758592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52" style="position:absolute;left:0;text-align:left;margin-left:150.95pt;margin-top:7.85pt;width:28.2pt;height:20.8pt;z-index:251757568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49" style="position:absolute;left:0;text-align:left;margin-left:222.3pt;margin-top:7.85pt;width:28.2pt;height:20.8pt;z-index:251754496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54" style="position:absolute;left:0;text-align:left;margin-left:16.05pt;margin-top:7.85pt;width:28.2pt;height:20.8pt;z-index:251759616;mso-position-horizontal-relative:text;mso-position-vertical-relative:text"/>
              </w:pict>
            </w:r>
            <w:r w:rsidR="007D2994">
              <w:rPr>
                <w:rFonts w:asciiTheme="majorHAnsi" w:hAnsiTheme="majorHAnsi"/>
              </w:rPr>
              <w:t xml:space="preserve">UG             </w:t>
            </w:r>
            <w:r w:rsidR="0016727C">
              <w:rPr>
                <w:rFonts w:asciiTheme="majorHAnsi" w:hAnsiTheme="majorHAnsi"/>
              </w:rPr>
              <w:t xml:space="preserve"> </w:t>
            </w:r>
            <w:r w:rsidR="007D2994">
              <w:rPr>
                <w:rFonts w:asciiTheme="majorHAnsi" w:hAnsiTheme="majorHAnsi"/>
              </w:rPr>
              <w:t xml:space="preserve">PG           </w:t>
            </w:r>
            <w:r w:rsidR="001C2349">
              <w:rPr>
                <w:rFonts w:asciiTheme="majorHAnsi" w:hAnsiTheme="majorHAnsi"/>
              </w:rPr>
              <w:t xml:space="preserve">    </w:t>
            </w:r>
            <w:r w:rsidR="0016727C">
              <w:rPr>
                <w:rFonts w:asciiTheme="majorHAnsi" w:hAnsiTheme="majorHAnsi"/>
              </w:rPr>
              <w:t xml:space="preserve"> </w:t>
            </w:r>
            <w:r w:rsidR="001C2349">
              <w:rPr>
                <w:rFonts w:asciiTheme="majorHAnsi" w:hAnsiTheme="majorHAnsi"/>
              </w:rPr>
              <w:t xml:space="preserve"> </w:t>
            </w:r>
            <w:r w:rsidR="003861ED">
              <w:rPr>
                <w:rFonts w:asciiTheme="majorHAnsi" w:hAnsiTheme="majorHAnsi"/>
              </w:rPr>
              <w:t xml:space="preserve">  </w:t>
            </w:r>
            <w:proofErr w:type="spellStart"/>
            <w:r w:rsidR="0016727C">
              <w:rPr>
                <w:rFonts w:asciiTheme="majorHAnsi" w:hAnsiTheme="majorHAnsi"/>
              </w:rPr>
              <w:t>M.Phil.</w:t>
            </w:r>
            <w:proofErr w:type="spellEnd"/>
            <w:r w:rsidR="0016727C">
              <w:rPr>
                <w:rFonts w:asciiTheme="majorHAnsi" w:hAnsiTheme="majorHAnsi"/>
              </w:rPr>
              <w:t xml:space="preserve">        </w:t>
            </w:r>
            <w:r w:rsidR="001C2349">
              <w:rPr>
                <w:rFonts w:asciiTheme="majorHAnsi" w:hAnsiTheme="majorHAnsi"/>
              </w:rPr>
              <w:t xml:space="preserve">   </w:t>
            </w:r>
            <w:r w:rsidR="0016727C">
              <w:rPr>
                <w:rFonts w:asciiTheme="majorHAnsi" w:hAnsiTheme="majorHAnsi"/>
              </w:rPr>
              <w:t xml:space="preserve">   </w:t>
            </w:r>
            <w:r w:rsidR="001C2349">
              <w:rPr>
                <w:rFonts w:asciiTheme="majorHAnsi" w:hAnsiTheme="majorHAnsi"/>
              </w:rPr>
              <w:t xml:space="preserve">  </w:t>
            </w:r>
            <w:r w:rsidR="0016727C">
              <w:rPr>
                <w:rFonts w:asciiTheme="majorHAnsi" w:hAnsiTheme="majorHAnsi"/>
              </w:rPr>
              <w:t xml:space="preserve"> </w:t>
            </w:r>
            <w:r w:rsidR="007D2994">
              <w:rPr>
                <w:rFonts w:asciiTheme="majorHAnsi" w:hAnsiTheme="majorHAnsi"/>
              </w:rPr>
              <w:t xml:space="preserve">Ph.D.                         </w:t>
            </w:r>
          </w:p>
        </w:tc>
      </w:tr>
      <w:tr w:rsidR="007D2994" w:rsidTr="005B396A">
        <w:trPr>
          <w:trHeight w:val="817"/>
        </w:trPr>
        <w:tc>
          <w:tcPr>
            <w:tcW w:w="468" w:type="dxa"/>
            <w:tcBorders>
              <w:bottom w:val="single" w:sz="4" w:space="0" w:color="auto"/>
            </w:tcBorders>
          </w:tcPr>
          <w:p w:rsidR="007D2994" w:rsidRDefault="00C31EE9" w:rsidP="005B396A">
            <w:pPr>
              <w:spacing w:before="240"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D2994" w:rsidRDefault="007D2994" w:rsidP="005B396A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Success Rate of Students </w:t>
            </w:r>
          </w:p>
          <w:p w:rsidR="007D2994" w:rsidRDefault="007D2994" w:rsidP="005B396A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(last year Pass percentage)</w:t>
            </w:r>
          </w:p>
          <w:p w:rsidR="007D2994" w:rsidRDefault="007D2994" w:rsidP="005B396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:rsidR="007D2994" w:rsidRDefault="00B33564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142" style="position:absolute;left:0;text-align:left;margin-left:75.75pt;margin-top:12.15pt;width:28.2pt;height:20.8pt;z-index:251746304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43" style="position:absolute;left:0;text-align:left;margin-left:150.95pt;margin-top:12.15pt;width:28.2pt;height:20.8pt;z-index:251747328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44" style="position:absolute;left:0;text-align:left;margin-left:222.3pt;margin-top:12.15pt;width:28.2pt;height:20.8pt;z-index:251748352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41" style="position:absolute;left:0;text-align:left;margin-left:16.05pt;margin-top:12.15pt;width:28.2pt;height:20.8pt;z-index:251745280;mso-position-horizontal-relative:text;mso-position-vertical-relative:text"/>
              </w:pict>
            </w:r>
          </w:p>
          <w:p w:rsidR="007D2994" w:rsidRDefault="007D2994" w:rsidP="001C2349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UG             </w:t>
            </w:r>
            <w:r w:rsidR="0016727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           </w:t>
            </w:r>
            <w:r w:rsidR="001C2349">
              <w:rPr>
                <w:rFonts w:asciiTheme="majorHAnsi" w:hAnsiTheme="majorHAnsi"/>
              </w:rPr>
              <w:t xml:space="preserve">   </w:t>
            </w:r>
            <w:r w:rsidR="0016727C">
              <w:rPr>
                <w:rFonts w:asciiTheme="majorHAnsi" w:hAnsiTheme="majorHAnsi"/>
              </w:rPr>
              <w:t xml:space="preserve">  </w:t>
            </w:r>
            <w:r w:rsidR="003861ED">
              <w:rPr>
                <w:rFonts w:asciiTheme="majorHAnsi" w:hAnsiTheme="majorHAnsi"/>
              </w:rPr>
              <w:t xml:space="preserve"> </w:t>
            </w:r>
            <w:r w:rsidR="001C2349">
              <w:rPr>
                <w:rFonts w:asciiTheme="majorHAnsi" w:hAnsiTheme="majorHAnsi"/>
              </w:rPr>
              <w:t xml:space="preserve"> </w:t>
            </w:r>
            <w:r w:rsidR="003861ED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M.Phil.</w:t>
            </w:r>
            <w:proofErr w:type="spellEnd"/>
            <w:r>
              <w:rPr>
                <w:rFonts w:asciiTheme="majorHAnsi" w:hAnsiTheme="majorHAnsi"/>
              </w:rPr>
              <w:t xml:space="preserve">            </w:t>
            </w:r>
            <w:r w:rsidR="0016727C">
              <w:rPr>
                <w:rFonts w:asciiTheme="majorHAnsi" w:hAnsiTheme="majorHAnsi"/>
              </w:rPr>
              <w:t xml:space="preserve">  </w:t>
            </w:r>
            <w:r w:rsidR="001C2349">
              <w:rPr>
                <w:rFonts w:asciiTheme="majorHAnsi" w:hAnsiTheme="majorHAnsi"/>
              </w:rPr>
              <w:t xml:space="preserve">  </w:t>
            </w:r>
            <w:r w:rsidR="0016727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Ph.D.           </w:t>
            </w:r>
          </w:p>
        </w:tc>
      </w:tr>
      <w:tr w:rsidR="007D2994" w:rsidTr="005B396A">
        <w:trPr>
          <w:trHeight w:val="720"/>
        </w:trPr>
        <w:tc>
          <w:tcPr>
            <w:tcW w:w="468" w:type="dxa"/>
            <w:tcBorders>
              <w:top w:val="single" w:sz="4" w:space="0" w:color="auto"/>
            </w:tcBorders>
          </w:tcPr>
          <w:p w:rsidR="007D2994" w:rsidRDefault="00C31EE9" w:rsidP="005B396A">
            <w:pPr>
              <w:spacing w:before="240"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7D2994" w:rsidRDefault="007D2994" w:rsidP="005B396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7D2994" w:rsidRDefault="007D2994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Placement Record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</w:tcBorders>
          </w:tcPr>
          <w:p w:rsidR="007D2994" w:rsidRDefault="00B33564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146" style="position:absolute;left:0;text-align:left;margin-left:228.3pt;margin-top:13.45pt;width:28.2pt;height:20.8pt;z-index:251751424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45" style="position:absolute;left:0;text-align:left;margin-left:128.4pt;margin-top:13.45pt;width:28.2pt;height:20.8pt;z-index:251750400;mso-position-horizontal-relative:text;mso-position-vertical-relative:text"/>
              </w:pict>
            </w:r>
          </w:p>
          <w:p w:rsidR="007D2994" w:rsidRDefault="007D2994" w:rsidP="005B396A">
            <w:pPr>
              <w:spacing w:line="360" w:lineRule="auto"/>
              <w:jc w:val="both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</w:rPr>
              <w:t>Campus Recruitment                             Self mode</w:t>
            </w:r>
          </w:p>
        </w:tc>
      </w:tr>
      <w:tr w:rsidR="007B2FA3" w:rsidTr="005B396A">
        <w:tc>
          <w:tcPr>
            <w:tcW w:w="468" w:type="dxa"/>
          </w:tcPr>
          <w:p w:rsidR="007B2FA3" w:rsidRDefault="00C31EE9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780" w:type="dxa"/>
          </w:tcPr>
          <w:p w:rsidR="007B2FA3" w:rsidRDefault="001E4723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Number of Ph.D. Scholars in </w:t>
            </w:r>
          </w:p>
          <w:p w:rsidR="001E4723" w:rsidRDefault="001E4723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On Roll</w:t>
            </w:r>
          </w:p>
          <w:p w:rsidR="001E4723" w:rsidRDefault="00DF4510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r w:rsidR="001E4723">
              <w:rPr>
                <w:rFonts w:asciiTheme="majorHAnsi" w:hAnsiTheme="majorHAnsi"/>
              </w:rPr>
              <w:t>Registered</w:t>
            </w:r>
            <w:r>
              <w:rPr>
                <w:rFonts w:asciiTheme="majorHAnsi" w:hAnsiTheme="majorHAnsi"/>
              </w:rPr>
              <w:t xml:space="preserve"> in</w:t>
            </w:r>
            <w:r w:rsidR="001E4723">
              <w:rPr>
                <w:rFonts w:asciiTheme="majorHAnsi" w:hAnsiTheme="majorHAnsi"/>
              </w:rPr>
              <w:t xml:space="preserve"> this</w:t>
            </w:r>
            <w:r>
              <w:rPr>
                <w:rFonts w:asciiTheme="majorHAnsi" w:hAnsiTheme="majorHAnsi"/>
              </w:rPr>
              <w:t xml:space="preserve"> academic</w:t>
            </w:r>
            <w:r w:rsidR="001E4723">
              <w:rPr>
                <w:rFonts w:asciiTheme="majorHAnsi" w:hAnsiTheme="majorHAnsi"/>
              </w:rPr>
              <w:t xml:space="preserve"> year</w:t>
            </w:r>
          </w:p>
        </w:tc>
        <w:tc>
          <w:tcPr>
            <w:tcW w:w="5328" w:type="dxa"/>
            <w:gridSpan w:val="2"/>
          </w:tcPr>
          <w:p w:rsidR="007B2FA3" w:rsidRDefault="00B33564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046" style="position:absolute;left:0;text-align:left;margin-left:128.4pt;margin-top:12.25pt;width:28.2pt;height:20.8pt;z-index:251678720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</w:rPr>
              <w:pict>
                <v:rect id="_x0000_s1045" style="position:absolute;left:0;text-align:left;margin-left:16.05pt;margin-top:12.25pt;width:25.65pt;height:20.8pt;z-index:251677696;mso-position-horizontal-relative:text;mso-position-vertical-relative:text"/>
              </w:pict>
            </w:r>
            <w:r w:rsidR="001E4723">
              <w:rPr>
                <w:rFonts w:asciiTheme="majorHAnsi" w:hAnsiTheme="majorHAnsi"/>
              </w:rPr>
              <w:t>Full Time                  Part Time</w:t>
            </w:r>
          </w:p>
          <w:p w:rsidR="00323F86" w:rsidRDefault="00B33564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128" style="position:absolute;left:0;text-align:left;margin-left:128.4pt;margin-top:13.7pt;width:28.2pt;height:20.8pt;z-index:251730944"/>
              </w:pict>
            </w:r>
            <w:r>
              <w:rPr>
                <w:rFonts w:asciiTheme="majorHAnsi" w:hAnsiTheme="majorHAnsi"/>
                <w:noProof/>
              </w:rPr>
              <w:pict>
                <v:rect id="_x0000_s1047" style="position:absolute;left:0;text-align:left;margin-left:16.05pt;margin-top:13.7pt;width:25.65pt;height:22.85pt;z-index:251679744"/>
              </w:pict>
            </w:r>
          </w:p>
        </w:tc>
      </w:tr>
      <w:tr w:rsidR="007B2FA3" w:rsidTr="005B396A">
        <w:tc>
          <w:tcPr>
            <w:tcW w:w="468" w:type="dxa"/>
          </w:tcPr>
          <w:p w:rsidR="007B2FA3" w:rsidRDefault="00C31EE9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780" w:type="dxa"/>
          </w:tcPr>
          <w:p w:rsidR="007B2FA3" w:rsidRDefault="00323F86" w:rsidP="005B396A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Students Cleared Competitive Exams in this year</w:t>
            </w:r>
          </w:p>
        </w:tc>
        <w:tc>
          <w:tcPr>
            <w:tcW w:w="5328" w:type="dxa"/>
            <w:gridSpan w:val="2"/>
          </w:tcPr>
          <w:p w:rsidR="007B2FA3" w:rsidRDefault="00B33564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134" style="position:absolute;left:0;text-align:left;margin-left:222.3pt;margin-top:16.35pt;width:28.2pt;height:20.8pt;z-index:251737088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33" style="position:absolute;left:0;text-align:left;margin-left:168.95pt;margin-top:16.35pt;width:28.2pt;height:20.8pt;z-index:251736064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32" style="position:absolute;left:0;text-align:left;margin-left:128.4pt;margin-top:16.35pt;width:28.2pt;height:20.8pt;z-index:251735040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31" style="position:absolute;left:0;text-align:left;margin-left:82.7pt;margin-top:16.35pt;width:28.2pt;height:20.8pt;z-index:251734016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30" style="position:absolute;left:0;text-align:left;margin-left:16.05pt;margin-top:16.35pt;width:28.2pt;height:20.8pt;z-index:251732992;mso-position-horizontal-relative:text;mso-position-vertical-relative:text"/>
              </w:pict>
            </w:r>
            <w:r w:rsidR="00323F86">
              <w:rPr>
                <w:rFonts w:asciiTheme="majorHAnsi" w:hAnsiTheme="majorHAnsi"/>
              </w:rPr>
              <w:t xml:space="preserve">UGC/CSIR/NET      SET      GATE     </w:t>
            </w:r>
            <w:r w:rsidR="001F07DF">
              <w:rPr>
                <w:rFonts w:asciiTheme="majorHAnsi" w:hAnsiTheme="majorHAnsi"/>
              </w:rPr>
              <w:t xml:space="preserve">   </w:t>
            </w:r>
            <w:r w:rsidR="00323F86">
              <w:rPr>
                <w:rFonts w:asciiTheme="majorHAnsi" w:hAnsiTheme="majorHAnsi"/>
              </w:rPr>
              <w:t xml:space="preserve">GRE   </w:t>
            </w:r>
            <w:r w:rsidR="001F07DF">
              <w:rPr>
                <w:rFonts w:asciiTheme="majorHAnsi" w:hAnsiTheme="majorHAnsi"/>
              </w:rPr>
              <w:t xml:space="preserve">     </w:t>
            </w:r>
            <w:r w:rsidR="00323F86">
              <w:rPr>
                <w:rFonts w:asciiTheme="majorHAnsi" w:hAnsiTheme="majorHAnsi"/>
              </w:rPr>
              <w:t xml:space="preserve"> others</w:t>
            </w:r>
          </w:p>
          <w:p w:rsidR="00323F86" w:rsidRDefault="00323F86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7B2FA3" w:rsidTr="005B396A">
        <w:tc>
          <w:tcPr>
            <w:tcW w:w="468" w:type="dxa"/>
          </w:tcPr>
          <w:p w:rsidR="007B2FA3" w:rsidRDefault="00C31EE9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780" w:type="dxa"/>
          </w:tcPr>
          <w:p w:rsidR="0000653F" w:rsidRDefault="0000653F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Number of  </w:t>
            </w:r>
          </w:p>
          <w:p w:rsidR="007B2FA3" w:rsidRDefault="0000653F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“ </w:t>
            </w:r>
            <w:r w:rsidRPr="0000653F">
              <w:rPr>
                <w:rFonts w:asciiTheme="majorHAnsi" w:hAnsiTheme="majorHAnsi"/>
                <w:b/>
              </w:rPr>
              <w:t>Beyond Syllabus Activities</w:t>
            </w:r>
            <w:r>
              <w:rPr>
                <w:rFonts w:asciiTheme="majorHAnsi" w:hAnsiTheme="majorHAnsi"/>
              </w:rPr>
              <w:t>”</w:t>
            </w:r>
          </w:p>
          <w:p w:rsidR="003C5EF6" w:rsidRDefault="003C5EF6" w:rsidP="005B396A">
            <w:pPr>
              <w:pStyle w:val="ListParagraph"/>
              <w:numPr>
                <w:ilvl w:val="0"/>
                <w:numId w:val="2"/>
              </w:numPr>
              <w:spacing w:before="40"/>
              <w:ind w:left="3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Conferences </w:t>
            </w:r>
            <w:proofErr w:type="spellStart"/>
            <w:r>
              <w:rPr>
                <w:rFonts w:asciiTheme="majorHAnsi" w:hAnsiTheme="majorHAnsi"/>
              </w:rPr>
              <w:t>Organised</w:t>
            </w:r>
            <w:proofErr w:type="spellEnd"/>
          </w:p>
          <w:p w:rsidR="0000653F" w:rsidRDefault="0000653F" w:rsidP="005B396A">
            <w:pPr>
              <w:pStyle w:val="ListParagraph"/>
              <w:numPr>
                <w:ilvl w:val="0"/>
                <w:numId w:val="2"/>
              </w:numPr>
              <w:spacing w:before="60"/>
              <w:ind w:left="3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Association Meetings</w:t>
            </w:r>
          </w:p>
          <w:p w:rsidR="0000653F" w:rsidRDefault="0000653F" w:rsidP="005B396A">
            <w:pPr>
              <w:pStyle w:val="ListParagraph"/>
              <w:numPr>
                <w:ilvl w:val="0"/>
                <w:numId w:val="2"/>
              </w:numPr>
              <w:spacing w:before="60"/>
              <w:ind w:left="3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Endowment Lectures</w:t>
            </w:r>
          </w:p>
          <w:p w:rsidR="0000653F" w:rsidRDefault="00A25EE9" w:rsidP="005B396A">
            <w:pPr>
              <w:pStyle w:val="ListParagraph"/>
              <w:numPr>
                <w:ilvl w:val="0"/>
                <w:numId w:val="2"/>
              </w:numPr>
              <w:spacing w:before="60"/>
              <w:ind w:left="342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Trophy</w:t>
            </w:r>
            <w:r w:rsidR="0000653F">
              <w:rPr>
                <w:rFonts w:asciiTheme="majorHAnsi" w:hAnsiTheme="majorHAnsi"/>
              </w:rPr>
              <w:t>s</w:t>
            </w:r>
            <w:proofErr w:type="spellEnd"/>
            <w:r w:rsidR="0000653F">
              <w:rPr>
                <w:rFonts w:asciiTheme="majorHAnsi" w:hAnsiTheme="majorHAnsi"/>
              </w:rPr>
              <w:t xml:space="preserve"> </w:t>
            </w:r>
            <w:r w:rsidR="00CA119B">
              <w:rPr>
                <w:rFonts w:asciiTheme="majorHAnsi" w:hAnsiTheme="majorHAnsi"/>
              </w:rPr>
              <w:t>won</w:t>
            </w:r>
          </w:p>
          <w:p w:rsidR="0000653F" w:rsidRDefault="0000653F" w:rsidP="005B396A">
            <w:pPr>
              <w:pStyle w:val="ListParagraph"/>
              <w:numPr>
                <w:ilvl w:val="0"/>
                <w:numId w:val="2"/>
              </w:numPr>
              <w:spacing w:before="60"/>
              <w:ind w:left="3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Magazines</w:t>
            </w:r>
            <w:r w:rsidR="00CA119B">
              <w:rPr>
                <w:rFonts w:asciiTheme="majorHAnsi" w:hAnsiTheme="majorHAnsi"/>
              </w:rPr>
              <w:t xml:space="preserve"> of the department</w:t>
            </w:r>
          </w:p>
          <w:p w:rsidR="0000653F" w:rsidRDefault="0000653F" w:rsidP="005B396A">
            <w:pPr>
              <w:pStyle w:val="ListParagraph"/>
              <w:numPr>
                <w:ilvl w:val="0"/>
                <w:numId w:val="2"/>
              </w:numPr>
              <w:spacing w:before="60"/>
              <w:ind w:left="3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Display- Info of Novel issues</w:t>
            </w:r>
          </w:p>
          <w:p w:rsidR="0000653F" w:rsidRDefault="0000653F" w:rsidP="005B396A">
            <w:pPr>
              <w:pStyle w:val="ListParagraph"/>
              <w:numPr>
                <w:ilvl w:val="0"/>
                <w:numId w:val="2"/>
              </w:numPr>
              <w:spacing w:before="60"/>
              <w:ind w:left="3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Conducting Competitive Exam Classes</w:t>
            </w:r>
          </w:p>
          <w:p w:rsidR="00CA119B" w:rsidRDefault="0000653F" w:rsidP="005B396A">
            <w:pPr>
              <w:pStyle w:val="ListParagraph"/>
              <w:numPr>
                <w:ilvl w:val="0"/>
                <w:numId w:val="2"/>
              </w:numPr>
              <w:spacing w:before="60"/>
              <w:ind w:left="3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Extension </w:t>
            </w:r>
          </w:p>
          <w:p w:rsidR="0000653F" w:rsidRDefault="00CA119B" w:rsidP="005B396A">
            <w:pPr>
              <w:pStyle w:val="ListParagraph"/>
              <w:spacing w:before="60"/>
              <w:ind w:left="3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00653F">
              <w:rPr>
                <w:rFonts w:asciiTheme="majorHAnsi" w:hAnsiTheme="majorHAnsi"/>
              </w:rPr>
              <w:t xml:space="preserve">activity </w:t>
            </w:r>
            <w:r>
              <w:rPr>
                <w:rFonts w:asciiTheme="majorHAnsi" w:hAnsiTheme="majorHAnsi"/>
              </w:rPr>
              <w:t>ot</w:t>
            </w:r>
            <w:r w:rsidR="0000653F">
              <w:rPr>
                <w:rFonts w:asciiTheme="majorHAnsi" w:hAnsiTheme="majorHAnsi"/>
              </w:rPr>
              <w:t>her than SHEPHERD</w:t>
            </w:r>
            <w:r>
              <w:rPr>
                <w:rFonts w:asciiTheme="majorHAnsi" w:hAnsiTheme="majorHAnsi"/>
              </w:rPr>
              <w:t>)</w:t>
            </w:r>
          </w:p>
          <w:p w:rsidR="0000653F" w:rsidRDefault="0000653F" w:rsidP="005B396A">
            <w:pPr>
              <w:pStyle w:val="ListParagraph"/>
              <w:numPr>
                <w:ilvl w:val="0"/>
                <w:numId w:val="2"/>
              </w:numPr>
              <w:spacing w:before="60"/>
              <w:ind w:left="3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Creative Ventures</w:t>
            </w:r>
          </w:p>
          <w:p w:rsidR="005C4421" w:rsidRDefault="005C4421" w:rsidP="005B396A">
            <w:pPr>
              <w:pStyle w:val="ListParagraph"/>
              <w:numPr>
                <w:ilvl w:val="0"/>
                <w:numId w:val="2"/>
              </w:numPr>
              <w:spacing w:before="60"/>
              <w:ind w:left="3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Faculty Development </w:t>
            </w:r>
            <w:proofErr w:type="spellStart"/>
            <w:r>
              <w:rPr>
                <w:rFonts w:asciiTheme="majorHAnsi" w:hAnsiTheme="majorHAnsi"/>
              </w:rPr>
              <w:t>Programme</w:t>
            </w:r>
            <w:proofErr w:type="spellEnd"/>
            <w:r>
              <w:rPr>
                <w:rFonts w:asciiTheme="majorHAnsi" w:hAnsiTheme="majorHAnsi"/>
              </w:rPr>
              <w:t xml:space="preserve"> organized by the dept. </w:t>
            </w:r>
          </w:p>
          <w:p w:rsidR="00CF67DF" w:rsidRDefault="00CF67DF" w:rsidP="005B396A">
            <w:pPr>
              <w:pStyle w:val="ListParagraph"/>
              <w:numPr>
                <w:ilvl w:val="0"/>
                <w:numId w:val="2"/>
              </w:numPr>
              <w:spacing w:before="60"/>
              <w:ind w:left="342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MoU</w:t>
            </w:r>
            <w:proofErr w:type="spellEnd"/>
            <w:r>
              <w:rPr>
                <w:rFonts w:asciiTheme="majorHAnsi" w:hAnsiTheme="majorHAnsi"/>
              </w:rPr>
              <w:t xml:space="preserve"> / </w:t>
            </w:r>
            <w:proofErr w:type="spellStart"/>
            <w:r>
              <w:rPr>
                <w:rFonts w:asciiTheme="majorHAnsi" w:hAnsiTheme="majorHAnsi"/>
              </w:rPr>
              <w:t>LoU</w:t>
            </w:r>
            <w:proofErr w:type="spellEnd"/>
          </w:p>
          <w:p w:rsidR="0000653F" w:rsidRPr="0000653F" w:rsidRDefault="0000653F" w:rsidP="005B396A">
            <w:pPr>
              <w:pStyle w:val="ListParagraph"/>
              <w:jc w:val="both"/>
              <w:rPr>
                <w:rFonts w:asciiTheme="majorHAnsi" w:hAnsiTheme="majorHAnsi"/>
              </w:rPr>
            </w:pPr>
          </w:p>
        </w:tc>
        <w:tc>
          <w:tcPr>
            <w:tcW w:w="5328" w:type="dxa"/>
            <w:gridSpan w:val="2"/>
          </w:tcPr>
          <w:p w:rsidR="003C5EF6" w:rsidRDefault="0000653F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   </w:t>
            </w:r>
          </w:p>
          <w:p w:rsidR="003C5EF6" w:rsidRDefault="00B33564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171" style="position:absolute;left:0;text-align:left;margin-left:222.3pt;margin-top:9.35pt;width:28.2pt;height:20.8pt;z-index:251772928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70" style="position:absolute;left:0;text-align:left;margin-left:128.4pt;margin-top:9.35pt;width:28.2pt;height:20.8pt;z-index:251771904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69" style="position:absolute;left:0;text-align:left;margin-left:41.7pt;margin-top:9.35pt;width:28.2pt;height:20.8pt;z-index:251770880"/>
              </w:pict>
            </w:r>
          </w:p>
          <w:p w:rsidR="00CA119B" w:rsidRDefault="003C5EF6" w:rsidP="005B396A">
            <w:pPr>
              <w:spacing w:before="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Regional                National            International</w:t>
            </w:r>
            <w:r w:rsidR="0000653F">
              <w:rPr>
                <w:rFonts w:asciiTheme="majorHAnsi" w:hAnsiTheme="majorHAnsi"/>
              </w:rPr>
              <w:t xml:space="preserve">           </w:t>
            </w:r>
          </w:p>
          <w:p w:rsidR="00CA119B" w:rsidRDefault="00CA119B" w:rsidP="005B396A">
            <w:pPr>
              <w:spacing w:before="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</w:t>
            </w:r>
          </w:p>
          <w:p w:rsidR="00CA119B" w:rsidRDefault="00CA119B" w:rsidP="005B396A">
            <w:pPr>
              <w:spacing w:before="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</w:t>
            </w:r>
          </w:p>
          <w:p w:rsidR="00CA119B" w:rsidRDefault="00CA119B" w:rsidP="005B396A">
            <w:pPr>
              <w:spacing w:before="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</w:t>
            </w:r>
          </w:p>
          <w:p w:rsidR="00CA119B" w:rsidRDefault="00CA119B" w:rsidP="005B396A">
            <w:pPr>
              <w:spacing w:before="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</w:t>
            </w:r>
          </w:p>
          <w:p w:rsidR="00CA119B" w:rsidRDefault="00CA119B" w:rsidP="005B396A">
            <w:pPr>
              <w:spacing w:before="60"/>
              <w:jc w:val="both"/>
              <w:rPr>
                <w:rFonts w:asciiTheme="majorHAnsi" w:hAnsiTheme="majorHAnsi"/>
              </w:rPr>
            </w:pPr>
          </w:p>
          <w:p w:rsidR="00CA119B" w:rsidRDefault="00CA119B" w:rsidP="005B396A">
            <w:pPr>
              <w:spacing w:before="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YES / NO</w:t>
            </w:r>
          </w:p>
          <w:p w:rsidR="00CA119B" w:rsidRDefault="00CA119B" w:rsidP="005B396A">
            <w:pPr>
              <w:spacing w:before="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</w:t>
            </w:r>
          </w:p>
          <w:p w:rsidR="00CA119B" w:rsidRDefault="00CA119B" w:rsidP="005B396A">
            <w:pPr>
              <w:spacing w:before="60"/>
              <w:jc w:val="both"/>
              <w:rPr>
                <w:rFonts w:asciiTheme="majorHAnsi" w:hAnsiTheme="majorHAnsi"/>
              </w:rPr>
            </w:pPr>
          </w:p>
          <w:p w:rsidR="00CA119B" w:rsidRDefault="00CA119B" w:rsidP="005B396A">
            <w:pPr>
              <w:spacing w:before="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</w:t>
            </w:r>
          </w:p>
          <w:p w:rsidR="00CA119B" w:rsidRDefault="00CA119B" w:rsidP="005B396A">
            <w:pPr>
              <w:spacing w:before="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</w:t>
            </w:r>
          </w:p>
          <w:p w:rsidR="007B2FA3" w:rsidRDefault="0000653F" w:rsidP="005B396A">
            <w:pPr>
              <w:spacing w:before="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5B396A" w:rsidTr="005B396A">
        <w:tc>
          <w:tcPr>
            <w:tcW w:w="468" w:type="dxa"/>
          </w:tcPr>
          <w:p w:rsidR="005B396A" w:rsidRDefault="00C31EE9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11</w:t>
            </w:r>
          </w:p>
        </w:tc>
        <w:tc>
          <w:tcPr>
            <w:tcW w:w="3780" w:type="dxa"/>
          </w:tcPr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Number of faculty </w:t>
            </w:r>
          </w:p>
          <w:p w:rsidR="005B396A" w:rsidRDefault="005B396A" w:rsidP="005B396A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ind w:left="3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Presented Research Papers in Conferences</w:t>
            </w:r>
          </w:p>
          <w:p w:rsidR="005B396A" w:rsidRDefault="005B396A" w:rsidP="005B396A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ind w:left="3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Published in refereed Journals</w:t>
            </w:r>
          </w:p>
          <w:p w:rsidR="005B396A" w:rsidRDefault="005B396A" w:rsidP="005B396A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ind w:left="3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Average Impact Factor</w:t>
            </w:r>
          </w:p>
          <w:p w:rsidR="005B396A" w:rsidRDefault="005B396A" w:rsidP="005B396A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ind w:left="3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Visited Abroad for academics</w:t>
            </w:r>
          </w:p>
          <w:p w:rsidR="005B396A" w:rsidRPr="00CA119B" w:rsidRDefault="005B396A" w:rsidP="005B396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Theme="majorHAnsi" w:hAnsiTheme="majorHAnsi"/>
              </w:rPr>
            </w:pPr>
            <w:r w:rsidRPr="00CA119B">
              <w:rPr>
                <w:rFonts w:asciiTheme="majorHAnsi" w:hAnsiTheme="majorHAnsi"/>
              </w:rPr>
              <w:t>Acted as Resource Person</w:t>
            </w:r>
          </w:p>
          <w:p w:rsidR="005B396A" w:rsidRDefault="005B396A" w:rsidP="005B396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Acted as Consultant</w:t>
            </w:r>
          </w:p>
          <w:p w:rsidR="005B396A" w:rsidRPr="005B396A" w:rsidRDefault="005B396A" w:rsidP="005B396A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ind w:left="342"/>
              <w:jc w:val="both"/>
              <w:rPr>
                <w:rFonts w:asciiTheme="majorHAnsi" w:hAnsiTheme="majorHAnsi"/>
              </w:rPr>
            </w:pPr>
            <w:r w:rsidRPr="005B396A">
              <w:rPr>
                <w:rFonts w:asciiTheme="majorHAnsi" w:hAnsiTheme="majorHAnsi"/>
              </w:rPr>
              <w:t xml:space="preserve">Attended Conferences                         </w:t>
            </w:r>
          </w:p>
          <w:p w:rsidR="005B396A" w:rsidRDefault="005B396A" w:rsidP="005B396A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ind w:left="3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Published Books / Monographs</w:t>
            </w:r>
          </w:p>
          <w:p w:rsidR="005B396A" w:rsidRDefault="005B396A" w:rsidP="005B396A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ind w:left="3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Received Research Grants</w:t>
            </w:r>
          </w:p>
          <w:p w:rsidR="005B396A" w:rsidRDefault="005B396A" w:rsidP="005B396A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ind w:left="342"/>
              <w:jc w:val="both"/>
              <w:rPr>
                <w:rFonts w:asciiTheme="majorHAnsi" w:hAnsiTheme="majorHAnsi"/>
              </w:rPr>
            </w:pPr>
            <w:r w:rsidRPr="005B396A">
              <w:rPr>
                <w:rFonts w:asciiTheme="majorHAnsi" w:hAnsiTheme="majorHAnsi"/>
              </w:rPr>
              <w:t>Received Awards/Recognition</w:t>
            </w:r>
          </w:p>
        </w:tc>
        <w:tc>
          <w:tcPr>
            <w:tcW w:w="5328" w:type="dxa"/>
            <w:gridSpan w:val="2"/>
          </w:tcPr>
          <w:p w:rsidR="005B396A" w:rsidRDefault="00B33564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189" style="position:absolute;left:0;text-align:left;margin-left:125.15pt;margin-top:10.3pt;width:28.2pt;height:20.8pt;z-index:251795456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88" style="position:absolute;left:0;text-align:left;margin-left:45.55pt;margin-top:10.3pt;width:28.2pt;height:20.8pt;z-index:251794432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90" style="position:absolute;left:0;text-align:left;margin-left:228.15pt;margin-top:10.3pt;width:28.2pt;height:20.8pt;z-index:251796480;mso-position-horizontal-relative:text;mso-position-vertical-relative:text"/>
              </w:pict>
            </w:r>
            <w:r w:rsidR="005B396A">
              <w:rPr>
                <w:rFonts w:asciiTheme="majorHAnsi" w:hAnsiTheme="majorHAnsi"/>
              </w:rPr>
              <w:t xml:space="preserve">   </w:t>
            </w:r>
          </w:p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Regional              National            </w:t>
            </w:r>
            <w:r w:rsidR="003861ED">
              <w:rPr>
                <w:rFonts w:asciiTheme="majorHAnsi" w:hAnsiTheme="majorHAnsi"/>
              </w:rPr>
              <w:t xml:space="preserve">    </w:t>
            </w:r>
            <w:r>
              <w:rPr>
                <w:rFonts w:asciiTheme="majorHAnsi" w:hAnsiTheme="majorHAnsi"/>
              </w:rPr>
              <w:t xml:space="preserve">International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</w:p>
          <w:p w:rsidR="005B396A" w:rsidRDefault="00B33564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203" style="position:absolute;left:0;text-align:left;margin-left:228.15pt;margin-top:4.85pt;width:28.2pt;height:20.8pt;z-index:251803648"/>
              </w:pict>
            </w:r>
            <w:r>
              <w:rPr>
                <w:rFonts w:asciiTheme="majorHAnsi" w:hAnsiTheme="majorHAnsi"/>
                <w:noProof/>
              </w:rPr>
              <w:pict>
                <v:rect id="_x0000_s1202" style="position:absolute;left:0;text-align:left;margin-left:125.15pt;margin-top:4.85pt;width:28.2pt;height:20.8pt;z-index:251802624"/>
              </w:pict>
            </w:r>
            <w:r>
              <w:rPr>
                <w:rFonts w:asciiTheme="majorHAnsi" w:hAnsiTheme="majorHAnsi"/>
                <w:noProof/>
              </w:rPr>
              <w:pict>
                <v:rect id="_x0000_s1201" style="position:absolute;left:0;text-align:left;margin-left:45.55pt;margin-top:8.8pt;width:28.2pt;height:20.8pt;z-index:251801600"/>
              </w:pict>
            </w:r>
          </w:p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Regional</w:t>
            </w:r>
            <w:r w:rsidR="003861ED">
              <w:rPr>
                <w:rFonts w:asciiTheme="majorHAnsi" w:hAnsiTheme="majorHAnsi"/>
              </w:rPr>
              <w:t xml:space="preserve">              </w:t>
            </w:r>
            <w:r>
              <w:rPr>
                <w:rFonts w:asciiTheme="majorHAnsi" w:hAnsiTheme="majorHAnsi"/>
              </w:rPr>
              <w:t xml:space="preserve">National            </w:t>
            </w:r>
            <w:r w:rsidR="003861ED">
              <w:rPr>
                <w:rFonts w:asciiTheme="majorHAnsi" w:hAnsiTheme="majorHAnsi"/>
              </w:rPr>
              <w:t xml:space="preserve">    </w:t>
            </w:r>
            <w:r>
              <w:rPr>
                <w:rFonts w:asciiTheme="majorHAnsi" w:hAnsiTheme="majorHAnsi"/>
              </w:rPr>
              <w:t xml:space="preserve">International              </w:t>
            </w:r>
          </w:p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</w:t>
            </w:r>
          </w:p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</w:t>
            </w:r>
          </w:p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</w:p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</w:t>
            </w:r>
          </w:p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</w:p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</w:t>
            </w:r>
          </w:p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</w:p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</w:t>
            </w:r>
          </w:p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</w:p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</w:t>
            </w:r>
          </w:p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</w:p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</w:t>
            </w:r>
          </w:p>
        </w:tc>
      </w:tr>
      <w:tr w:rsidR="005B396A" w:rsidTr="005B396A">
        <w:tc>
          <w:tcPr>
            <w:tcW w:w="468" w:type="dxa"/>
          </w:tcPr>
          <w:p w:rsidR="005B396A" w:rsidRDefault="00C31EE9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780" w:type="dxa"/>
          </w:tcPr>
          <w:p w:rsidR="005B396A" w:rsidRDefault="005B396A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Annual Budget for the item</w:t>
            </w:r>
          </w:p>
          <w:p w:rsidR="005B396A" w:rsidRDefault="005B396A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5B396A" w:rsidRDefault="005B396A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5B396A" w:rsidRDefault="005B396A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Planned by the Dept.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5B396A" w:rsidRDefault="005B396A" w:rsidP="005B396A">
            <w:pPr>
              <w:ind w:left="155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Received from the Mgt.</w:t>
            </w:r>
          </w:p>
        </w:tc>
      </w:tr>
      <w:tr w:rsidR="005B396A" w:rsidTr="005B396A">
        <w:tc>
          <w:tcPr>
            <w:tcW w:w="468" w:type="dxa"/>
          </w:tcPr>
          <w:p w:rsidR="005B396A" w:rsidRDefault="00C31EE9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780" w:type="dxa"/>
          </w:tcPr>
          <w:p w:rsidR="005B396A" w:rsidRDefault="005B396A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Steps taken to fulfill the 4</w:t>
            </w:r>
            <w:r w:rsidRPr="005C442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Core Value of Higher Education Institutions(HEI) i.e. infusing ICT in functioning of the department</w:t>
            </w:r>
          </w:p>
        </w:tc>
        <w:tc>
          <w:tcPr>
            <w:tcW w:w="5328" w:type="dxa"/>
            <w:gridSpan w:val="2"/>
          </w:tcPr>
          <w:p w:rsidR="005B396A" w:rsidRDefault="005B396A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5B396A" w:rsidRDefault="005B396A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5B396A" w:rsidRDefault="005B396A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</w:tr>
      <w:tr w:rsidR="005B396A" w:rsidTr="005B396A">
        <w:tc>
          <w:tcPr>
            <w:tcW w:w="468" w:type="dxa"/>
          </w:tcPr>
          <w:p w:rsidR="005B396A" w:rsidRDefault="00C31EE9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780" w:type="dxa"/>
          </w:tcPr>
          <w:p w:rsidR="005B396A" w:rsidRDefault="005B396A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Quantify the </w:t>
            </w:r>
            <w:r w:rsidR="00C31EE9">
              <w:rPr>
                <w:rFonts w:asciiTheme="majorHAnsi" w:hAnsiTheme="majorHAnsi"/>
              </w:rPr>
              <w:t>e-</w:t>
            </w:r>
            <w:r>
              <w:rPr>
                <w:rFonts w:asciiTheme="majorHAnsi" w:hAnsiTheme="majorHAnsi"/>
              </w:rPr>
              <w:t>tools available for the students / prepared by the faculty of the dept.</w:t>
            </w:r>
          </w:p>
        </w:tc>
        <w:tc>
          <w:tcPr>
            <w:tcW w:w="5328" w:type="dxa"/>
            <w:gridSpan w:val="2"/>
          </w:tcPr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PPT           e- Handouts    e-content      e-Lectures</w:t>
            </w:r>
          </w:p>
          <w:p w:rsidR="005B396A" w:rsidRDefault="00B33564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200" style="position:absolute;left:0;text-align:left;margin-left:190.95pt;margin-top:1.6pt;width:28.2pt;height:20.8pt;z-index:251800576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99" style="position:absolute;left:0;text-align:left;margin-left:125.15pt;margin-top:1.6pt;width:28.2pt;height:20.8pt;z-index:251799552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98" style="position:absolute;left:0;text-align:left;margin-left:63.3pt;margin-top:1.6pt;width:28.2pt;height:20.8pt;z-index:251798528"/>
              </w:pict>
            </w:r>
            <w:r>
              <w:rPr>
                <w:rFonts w:asciiTheme="majorHAnsi" w:hAnsiTheme="majorHAnsi"/>
                <w:noProof/>
              </w:rPr>
              <w:pict>
                <v:rect id="_x0000_s1197" style="position:absolute;left:0;text-align:left;margin-left:-1.5pt;margin-top:1.6pt;width:28.2pt;height:20.8pt;z-index:251797504"/>
              </w:pict>
            </w:r>
          </w:p>
        </w:tc>
      </w:tr>
      <w:tr w:rsidR="005B396A" w:rsidTr="005B396A">
        <w:tc>
          <w:tcPr>
            <w:tcW w:w="468" w:type="dxa"/>
          </w:tcPr>
          <w:p w:rsidR="005B396A" w:rsidRDefault="00C31EE9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780" w:type="dxa"/>
          </w:tcPr>
          <w:p w:rsidR="005B396A" w:rsidRDefault="005B396A" w:rsidP="005B396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Alumni meeting of the dept. held on</w:t>
            </w:r>
          </w:p>
        </w:tc>
        <w:tc>
          <w:tcPr>
            <w:tcW w:w="5328" w:type="dxa"/>
            <w:gridSpan w:val="2"/>
          </w:tcPr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</w:p>
        </w:tc>
      </w:tr>
      <w:tr w:rsidR="005B396A" w:rsidTr="005B396A">
        <w:tc>
          <w:tcPr>
            <w:tcW w:w="468" w:type="dxa"/>
          </w:tcPr>
          <w:p w:rsidR="005B396A" w:rsidRDefault="00C31EE9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780" w:type="dxa"/>
          </w:tcPr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List the </w:t>
            </w:r>
            <w:r w:rsidRPr="005C4421">
              <w:rPr>
                <w:rFonts w:asciiTheme="majorHAnsi" w:hAnsiTheme="majorHAnsi"/>
                <w:b/>
              </w:rPr>
              <w:t>Best Practices</w:t>
            </w:r>
            <w:r>
              <w:rPr>
                <w:rFonts w:asciiTheme="majorHAnsi" w:hAnsiTheme="majorHAnsi"/>
              </w:rPr>
              <w:t xml:space="preserve"> of the Dept</w:t>
            </w:r>
          </w:p>
          <w:p w:rsidR="005B396A" w:rsidRDefault="005B396A" w:rsidP="005B396A">
            <w:pPr>
              <w:pStyle w:val="ListParagraph"/>
              <w:numPr>
                <w:ilvl w:val="0"/>
                <w:numId w:val="4"/>
              </w:numPr>
              <w:ind w:left="162" w:hanging="16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By the faculty as a whole</w:t>
            </w:r>
          </w:p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</w:p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</w:p>
          <w:p w:rsidR="006F2B77" w:rsidRDefault="006F2B77" w:rsidP="005B396A">
            <w:pPr>
              <w:jc w:val="both"/>
              <w:rPr>
                <w:rFonts w:asciiTheme="majorHAnsi" w:hAnsiTheme="majorHAnsi"/>
              </w:rPr>
            </w:pPr>
          </w:p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</w:p>
          <w:p w:rsidR="005B396A" w:rsidRPr="005C4421" w:rsidRDefault="005B396A" w:rsidP="005B396A">
            <w:pPr>
              <w:pStyle w:val="ListParagraph"/>
              <w:numPr>
                <w:ilvl w:val="0"/>
                <w:numId w:val="4"/>
              </w:numPr>
              <w:ind w:left="252" w:hanging="25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For the Students</w:t>
            </w:r>
          </w:p>
        </w:tc>
        <w:tc>
          <w:tcPr>
            <w:tcW w:w="5328" w:type="dxa"/>
            <w:gridSpan w:val="2"/>
          </w:tcPr>
          <w:p w:rsidR="005B396A" w:rsidRDefault="005B396A" w:rsidP="005B396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5B396A" w:rsidRDefault="005B396A" w:rsidP="005B396A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5B396A" w:rsidRDefault="005B396A" w:rsidP="005B396A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5B396A" w:rsidRDefault="005B396A" w:rsidP="005B396A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  <w:p w:rsidR="005B396A" w:rsidRDefault="005B396A" w:rsidP="005B396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5B396A" w:rsidRDefault="005B396A" w:rsidP="005B396A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1.</w:t>
            </w:r>
          </w:p>
          <w:p w:rsidR="005B396A" w:rsidRDefault="005B396A" w:rsidP="005B396A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5B396A" w:rsidRDefault="005B396A" w:rsidP="005B396A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</w:tr>
      <w:tr w:rsidR="005B396A" w:rsidTr="005B396A">
        <w:tc>
          <w:tcPr>
            <w:tcW w:w="468" w:type="dxa"/>
          </w:tcPr>
          <w:p w:rsidR="005B396A" w:rsidRDefault="00D03F29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17</w:t>
            </w:r>
          </w:p>
        </w:tc>
        <w:tc>
          <w:tcPr>
            <w:tcW w:w="3780" w:type="dxa"/>
          </w:tcPr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following are the measures undertaken in Curriculum Development and Evaluation Process for the</w:t>
            </w:r>
          </w:p>
          <w:p w:rsidR="005B396A" w:rsidRDefault="005B396A" w:rsidP="005B396A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Slow Learners</w:t>
            </w:r>
          </w:p>
          <w:p w:rsidR="005B396A" w:rsidRDefault="005B396A" w:rsidP="005B396A">
            <w:pPr>
              <w:pStyle w:val="ListParagraph"/>
              <w:ind w:left="342"/>
              <w:jc w:val="both"/>
              <w:rPr>
                <w:rFonts w:asciiTheme="majorHAnsi" w:hAnsiTheme="majorHAnsi"/>
              </w:rPr>
            </w:pPr>
          </w:p>
          <w:p w:rsidR="005B396A" w:rsidRPr="005C4421" w:rsidRDefault="005B396A" w:rsidP="005B396A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Fast Learners</w:t>
            </w:r>
          </w:p>
        </w:tc>
        <w:tc>
          <w:tcPr>
            <w:tcW w:w="5328" w:type="dxa"/>
            <w:gridSpan w:val="2"/>
          </w:tcPr>
          <w:p w:rsidR="00C31EE9" w:rsidRPr="00C31EE9" w:rsidRDefault="00C31EE9" w:rsidP="00C31EE9">
            <w:pPr>
              <w:ind w:left="-18"/>
              <w:jc w:val="both"/>
              <w:rPr>
                <w:rFonts w:asciiTheme="majorHAnsi" w:hAnsiTheme="majorHAnsi"/>
                <w:u w:val="single"/>
              </w:rPr>
            </w:pPr>
            <w:r w:rsidRPr="00C31EE9">
              <w:rPr>
                <w:rFonts w:asciiTheme="majorHAnsi" w:hAnsiTheme="majorHAnsi"/>
                <w:u w:val="single"/>
              </w:rPr>
              <w:t>Slow Learners</w:t>
            </w:r>
          </w:p>
          <w:p w:rsidR="00C31EE9" w:rsidRDefault="00C31EE9" w:rsidP="00C31EE9">
            <w:pPr>
              <w:pStyle w:val="ListParagraph"/>
              <w:ind w:left="342"/>
              <w:jc w:val="both"/>
              <w:rPr>
                <w:rFonts w:asciiTheme="majorHAnsi" w:hAnsiTheme="majorHAnsi"/>
              </w:rPr>
            </w:pPr>
          </w:p>
          <w:p w:rsidR="005B396A" w:rsidRDefault="005B396A" w:rsidP="00C31E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5B396A" w:rsidRDefault="005B396A" w:rsidP="00C31E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5B396A" w:rsidRDefault="005B396A" w:rsidP="00C31E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  <w:p w:rsidR="005B396A" w:rsidRPr="00C31EE9" w:rsidRDefault="00C31EE9" w:rsidP="00C31EE9">
            <w:pPr>
              <w:spacing w:line="360" w:lineRule="auto"/>
              <w:jc w:val="both"/>
              <w:rPr>
                <w:rFonts w:asciiTheme="majorHAnsi" w:hAnsiTheme="majorHAnsi"/>
                <w:u w:val="single"/>
              </w:rPr>
            </w:pPr>
            <w:r w:rsidRPr="00C31EE9">
              <w:rPr>
                <w:rFonts w:asciiTheme="majorHAnsi" w:hAnsiTheme="majorHAnsi"/>
                <w:u w:val="single"/>
              </w:rPr>
              <w:t>Fast Learners</w:t>
            </w:r>
          </w:p>
          <w:p w:rsidR="005B396A" w:rsidRDefault="005B396A" w:rsidP="00C31E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5B396A" w:rsidRDefault="005B396A" w:rsidP="00C31E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5B396A" w:rsidRDefault="005B396A" w:rsidP="00C31E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</w:tr>
      <w:tr w:rsidR="005B396A" w:rsidTr="005B396A">
        <w:tc>
          <w:tcPr>
            <w:tcW w:w="468" w:type="dxa"/>
          </w:tcPr>
          <w:p w:rsidR="005B396A" w:rsidRDefault="00C31EE9" w:rsidP="00D03F2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D03F29">
              <w:rPr>
                <w:rFonts w:asciiTheme="majorHAnsi" w:hAnsiTheme="majorHAnsi"/>
              </w:rPr>
              <w:t>8</w:t>
            </w:r>
          </w:p>
        </w:tc>
        <w:tc>
          <w:tcPr>
            <w:tcW w:w="3780" w:type="dxa"/>
          </w:tcPr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List the Environment Consciousness </w:t>
            </w:r>
            <w:r w:rsidR="00C31EE9">
              <w:rPr>
                <w:rFonts w:asciiTheme="majorHAnsi" w:hAnsiTheme="majorHAnsi"/>
              </w:rPr>
              <w:t xml:space="preserve">effort </w:t>
            </w:r>
            <w:r>
              <w:rPr>
                <w:rFonts w:asciiTheme="majorHAnsi" w:hAnsiTheme="majorHAnsi"/>
              </w:rPr>
              <w:t>adopted by the department</w:t>
            </w:r>
          </w:p>
        </w:tc>
        <w:tc>
          <w:tcPr>
            <w:tcW w:w="5328" w:type="dxa"/>
            <w:gridSpan w:val="2"/>
          </w:tcPr>
          <w:p w:rsidR="005B396A" w:rsidRDefault="005B396A" w:rsidP="00C31E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5B396A" w:rsidRDefault="005B396A" w:rsidP="00C31E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</w:tr>
      <w:tr w:rsidR="005B396A" w:rsidTr="005B396A">
        <w:tc>
          <w:tcPr>
            <w:tcW w:w="468" w:type="dxa"/>
            <w:vMerge w:val="restart"/>
          </w:tcPr>
          <w:p w:rsidR="005B396A" w:rsidRDefault="00C31EE9" w:rsidP="00D03F2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D03F29">
              <w:rPr>
                <w:rFonts w:asciiTheme="majorHAnsi" w:hAnsiTheme="majorHAnsi"/>
              </w:rPr>
              <w:t>9</w:t>
            </w:r>
          </w:p>
        </w:tc>
        <w:tc>
          <w:tcPr>
            <w:tcW w:w="9108" w:type="dxa"/>
            <w:gridSpan w:val="3"/>
          </w:tcPr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Department’s observations as response to SWOT analysis in </w:t>
            </w:r>
            <w:r w:rsidR="00C31EE9" w:rsidRPr="00C31EE9">
              <w:rPr>
                <w:rFonts w:ascii="Times New Roman" w:hAnsi="Times New Roman" w:cs="Times New Roman"/>
                <w:sz w:val="24"/>
                <w:szCs w:val="24"/>
              </w:rPr>
              <w:t>short sentences</w:t>
            </w:r>
          </w:p>
        </w:tc>
      </w:tr>
      <w:tr w:rsidR="005B396A" w:rsidTr="005B396A">
        <w:tc>
          <w:tcPr>
            <w:tcW w:w="468" w:type="dxa"/>
            <w:vMerge/>
          </w:tcPr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5B396A" w:rsidRPr="001F07DF" w:rsidRDefault="005B396A" w:rsidP="00C31EE9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Strength</w:t>
            </w:r>
          </w:p>
        </w:tc>
        <w:tc>
          <w:tcPr>
            <w:tcW w:w="5328" w:type="dxa"/>
            <w:gridSpan w:val="2"/>
          </w:tcPr>
          <w:p w:rsidR="005B396A" w:rsidRDefault="005B396A" w:rsidP="00C31EE9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5B396A" w:rsidRDefault="005B396A" w:rsidP="00C31EE9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5B396A" w:rsidRDefault="005B396A" w:rsidP="00C31EE9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5B396A" w:rsidTr="005B396A">
        <w:tc>
          <w:tcPr>
            <w:tcW w:w="468" w:type="dxa"/>
            <w:vMerge/>
          </w:tcPr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5B396A" w:rsidRPr="001F07DF" w:rsidRDefault="005B396A" w:rsidP="00C31EE9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Weakness</w:t>
            </w:r>
          </w:p>
        </w:tc>
        <w:tc>
          <w:tcPr>
            <w:tcW w:w="5328" w:type="dxa"/>
            <w:gridSpan w:val="2"/>
          </w:tcPr>
          <w:p w:rsidR="005B396A" w:rsidRDefault="005B396A" w:rsidP="00C31EE9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5B396A" w:rsidRDefault="005B396A" w:rsidP="00C31EE9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5B396A" w:rsidRDefault="005B396A" w:rsidP="00C31EE9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5B396A" w:rsidTr="005B396A">
        <w:tc>
          <w:tcPr>
            <w:tcW w:w="468" w:type="dxa"/>
            <w:vMerge/>
          </w:tcPr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5B396A" w:rsidRPr="001F07DF" w:rsidRDefault="005B396A" w:rsidP="00C31EE9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Challenges</w:t>
            </w:r>
          </w:p>
        </w:tc>
        <w:tc>
          <w:tcPr>
            <w:tcW w:w="5328" w:type="dxa"/>
            <w:gridSpan w:val="2"/>
          </w:tcPr>
          <w:p w:rsidR="005B396A" w:rsidRDefault="005B396A" w:rsidP="00C31EE9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5B396A" w:rsidRDefault="005B396A" w:rsidP="00C31EE9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5B396A" w:rsidRDefault="005B396A" w:rsidP="00C31EE9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5B396A" w:rsidTr="005B396A">
        <w:tc>
          <w:tcPr>
            <w:tcW w:w="468" w:type="dxa"/>
            <w:vMerge/>
          </w:tcPr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5B396A" w:rsidRPr="001F07DF" w:rsidRDefault="005B396A" w:rsidP="00C31EE9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Opportunity</w:t>
            </w:r>
          </w:p>
        </w:tc>
        <w:tc>
          <w:tcPr>
            <w:tcW w:w="5328" w:type="dxa"/>
            <w:gridSpan w:val="2"/>
          </w:tcPr>
          <w:p w:rsidR="005B396A" w:rsidRDefault="005B396A" w:rsidP="00C31EE9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5B396A" w:rsidRDefault="005B396A" w:rsidP="00C31EE9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5B396A" w:rsidRDefault="005B396A" w:rsidP="00C31EE9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5B396A" w:rsidTr="005B396A">
        <w:tc>
          <w:tcPr>
            <w:tcW w:w="468" w:type="dxa"/>
          </w:tcPr>
          <w:p w:rsidR="005B396A" w:rsidRDefault="00D03F29" w:rsidP="005B3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780" w:type="dxa"/>
          </w:tcPr>
          <w:p w:rsidR="005B396A" w:rsidRDefault="005B396A" w:rsidP="00C31EE9">
            <w:pPr>
              <w:jc w:val="both"/>
              <w:rPr>
                <w:rFonts w:asciiTheme="majorHAnsi" w:hAnsiTheme="majorHAnsi"/>
              </w:rPr>
            </w:pPr>
          </w:p>
          <w:p w:rsidR="005B396A" w:rsidRDefault="005B396A" w:rsidP="00C31EE9">
            <w:pPr>
              <w:jc w:val="both"/>
              <w:rPr>
                <w:rFonts w:asciiTheme="majorHAnsi" w:hAnsiTheme="majorHAnsi"/>
              </w:rPr>
            </w:pPr>
          </w:p>
          <w:p w:rsidR="005B396A" w:rsidRDefault="005B396A" w:rsidP="00C31EE9">
            <w:pPr>
              <w:jc w:val="both"/>
              <w:rPr>
                <w:rFonts w:asciiTheme="majorHAnsi" w:hAnsiTheme="majorHAnsi"/>
              </w:rPr>
            </w:pPr>
          </w:p>
          <w:p w:rsidR="005B396A" w:rsidRDefault="005B396A" w:rsidP="00C31EE9">
            <w:pPr>
              <w:jc w:val="both"/>
              <w:rPr>
                <w:rFonts w:asciiTheme="majorHAnsi" w:hAnsiTheme="majorHAnsi"/>
              </w:rPr>
            </w:pPr>
          </w:p>
          <w:p w:rsidR="005B396A" w:rsidRDefault="005B396A" w:rsidP="00C31EE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Seal &amp; Date </w:t>
            </w:r>
          </w:p>
        </w:tc>
        <w:tc>
          <w:tcPr>
            <w:tcW w:w="5328" w:type="dxa"/>
            <w:gridSpan w:val="2"/>
          </w:tcPr>
          <w:p w:rsidR="005B396A" w:rsidRDefault="005B396A" w:rsidP="00C31EE9">
            <w:pPr>
              <w:jc w:val="both"/>
              <w:rPr>
                <w:rFonts w:asciiTheme="majorHAnsi" w:hAnsiTheme="majorHAnsi"/>
              </w:rPr>
            </w:pPr>
          </w:p>
          <w:p w:rsidR="005B396A" w:rsidRDefault="005B396A" w:rsidP="00C31EE9">
            <w:pPr>
              <w:jc w:val="both"/>
              <w:rPr>
                <w:rFonts w:asciiTheme="majorHAnsi" w:hAnsiTheme="majorHAnsi"/>
              </w:rPr>
            </w:pPr>
          </w:p>
          <w:p w:rsidR="005B396A" w:rsidRDefault="005B396A" w:rsidP="00C31EE9">
            <w:pPr>
              <w:jc w:val="both"/>
              <w:rPr>
                <w:rFonts w:asciiTheme="majorHAnsi" w:hAnsiTheme="majorHAnsi"/>
              </w:rPr>
            </w:pPr>
          </w:p>
          <w:p w:rsidR="005B396A" w:rsidRDefault="005B396A" w:rsidP="00C31EE9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Signature of the </w:t>
            </w:r>
          </w:p>
          <w:p w:rsidR="005B396A" w:rsidRDefault="005B396A" w:rsidP="00C31EE9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Head of the Department</w:t>
            </w:r>
          </w:p>
        </w:tc>
      </w:tr>
      <w:tr w:rsidR="005B396A" w:rsidTr="005B396A">
        <w:trPr>
          <w:trHeight w:val="784"/>
        </w:trPr>
        <w:tc>
          <w:tcPr>
            <w:tcW w:w="468" w:type="dxa"/>
          </w:tcPr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</w:p>
          <w:p w:rsidR="005B396A" w:rsidRDefault="005B396A" w:rsidP="005B39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108" w:type="dxa"/>
            <w:gridSpan w:val="3"/>
          </w:tcPr>
          <w:p w:rsidR="005B396A" w:rsidRDefault="005B396A" w:rsidP="00C31EE9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2640A5">
              <w:rPr>
                <w:rFonts w:asciiTheme="majorHAnsi" w:hAnsiTheme="majorHAnsi"/>
                <w:b/>
              </w:rPr>
              <w:t>Recommendations</w:t>
            </w:r>
            <w:r>
              <w:rPr>
                <w:rFonts w:asciiTheme="majorHAnsi" w:hAnsiTheme="majorHAnsi"/>
              </w:rPr>
              <w:t xml:space="preserve"> for Quality Enhancement of the Department</w:t>
            </w:r>
          </w:p>
          <w:p w:rsidR="005B396A" w:rsidRDefault="005B396A" w:rsidP="00C31EE9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5B396A" w:rsidRDefault="005B396A" w:rsidP="00C31EE9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5B396A" w:rsidRDefault="005B396A" w:rsidP="00C31EE9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5B396A" w:rsidRDefault="005B396A" w:rsidP="00C31EE9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5B396A" w:rsidRDefault="005B396A" w:rsidP="00C31EE9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  <w:p w:rsidR="005B396A" w:rsidRDefault="005B396A" w:rsidP="00C31EE9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5B396A" w:rsidRDefault="005B396A" w:rsidP="00C31EE9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  <w:p w:rsidR="005B396A" w:rsidRDefault="005B396A" w:rsidP="00C31EE9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5B396A" w:rsidRDefault="005B396A" w:rsidP="00C31EE9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  <w:p w:rsidR="005B396A" w:rsidRDefault="005B396A" w:rsidP="00C31EE9">
            <w:pPr>
              <w:spacing w:line="480" w:lineRule="auto"/>
              <w:jc w:val="right"/>
              <w:rPr>
                <w:rFonts w:asciiTheme="majorHAnsi" w:hAnsiTheme="majorHAnsi"/>
              </w:rPr>
            </w:pPr>
          </w:p>
          <w:p w:rsidR="005B396A" w:rsidRDefault="005B396A" w:rsidP="00C31EE9">
            <w:pPr>
              <w:spacing w:line="480" w:lineRule="auto"/>
              <w:jc w:val="right"/>
              <w:rPr>
                <w:rFonts w:asciiTheme="majorHAnsi" w:hAnsiTheme="majorHAnsi"/>
              </w:rPr>
            </w:pPr>
          </w:p>
          <w:p w:rsidR="005B396A" w:rsidRDefault="005B396A" w:rsidP="00C31EE9">
            <w:pPr>
              <w:spacing w:line="480" w:lineRule="auto"/>
              <w:jc w:val="right"/>
              <w:rPr>
                <w:rFonts w:asciiTheme="majorHAnsi" w:hAnsiTheme="majorHAnsi"/>
              </w:rPr>
            </w:pPr>
          </w:p>
          <w:p w:rsidR="005B396A" w:rsidRDefault="005B396A" w:rsidP="00C31EE9">
            <w:pPr>
              <w:spacing w:line="48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Signature of the </w:t>
            </w:r>
          </w:p>
          <w:p w:rsidR="005B396A" w:rsidRDefault="005B396A" w:rsidP="00C31EE9">
            <w:pPr>
              <w:spacing w:line="48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Audit Committee Member</w:t>
            </w:r>
          </w:p>
          <w:p w:rsidR="005B396A" w:rsidRDefault="005B396A" w:rsidP="00C31EE9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7B2FA3" w:rsidRPr="007B2FA3" w:rsidRDefault="00DF4510" w:rsidP="007B2FA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textWrapping" w:clear="all"/>
      </w:r>
    </w:p>
    <w:sectPr w:rsidR="007B2FA3" w:rsidRPr="007B2FA3" w:rsidSect="00F6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C5E"/>
    <w:multiLevelType w:val="hybridMultilevel"/>
    <w:tmpl w:val="9E8C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B2772"/>
    <w:multiLevelType w:val="hybridMultilevel"/>
    <w:tmpl w:val="0C8E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A544F"/>
    <w:multiLevelType w:val="hybridMultilevel"/>
    <w:tmpl w:val="2DDA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86DDD"/>
    <w:multiLevelType w:val="hybridMultilevel"/>
    <w:tmpl w:val="FBEC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50CFA"/>
    <w:multiLevelType w:val="hybridMultilevel"/>
    <w:tmpl w:val="24842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62008"/>
    <w:multiLevelType w:val="hybridMultilevel"/>
    <w:tmpl w:val="14B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A79A8"/>
    <w:multiLevelType w:val="hybridMultilevel"/>
    <w:tmpl w:val="C83E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B2FA3"/>
    <w:rsid w:val="0000653F"/>
    <w:rsid w:val="0016727C"/>
    <w:rsid w:val="00170E99"/>
    <w:rsid w:val="0019750A"/>
    <w:rsid w:val="001C2349"/>
    <w:rsid w:val="001E4723"/>
    <w:rsid w:val="001F07DF"/>
    <w:rsid w:val="0024449D"/>
    <w:rsid w:val="002640A5"/>
    <w:rsid w:val="002E6938"/>
    <w:rsid w:val="003236C6"/>
    <w:rsid w:val="00323F86"/>
    <w:rsid w:val="00370203"/>
    <w:rsid w:val="003861ED"/>
    <w:rsid w:val="003A3C12"/>
    <w:rsid w:val="003C5EF6"/>
    <w:rsid w:val="0043356B"/>
    <w:rsid w:val="00471943"/>
    <w:rsid w:val="00534BD1"/>
    <w:rsid w:val="005B396A"/>
    <w:rsid w:val="005C4421"/>
    <w:rsid w:val="006E658C"/>
    <w:rsid w:val="006F2B77"/>
    <w:rsid w:val="00740C41"/>
    <w:rsid w:val="0078133E"/>
    <w:rsid w:val="007B2FA3"/>
    <w:rsid w:val="007D2994"/>
    <w:rsid w:val="008435B9"/>
    <w:rsid w:val="00A25EE9"/>
    <w:rsid w:val="00B102EA"/>
    <w:rsid w:val="00B33564"/>
    <w:rsid w:val="00BA67FA"/>
    <w:rsid w:val="00BC1CE7"/>
    <w:rsid w:val="00C31EE9"/>
    <w:rsid w:val="00C533FB"/>
    <w:rsid w:val="00CA119B"/>
    <w:rsid w:val="00CF67DF"/>
    <w:rsid w:val="00D03F29"/>
    <w:rsid w:val="00D95563"/>
    <w:rsid w:val="00DF4510"/>
    <w:rsid w:val="00E75F74"/>
    <w:rsid w:val="00ED3A26"/>
    <w:rsid w:val="00ED58FE"/>
    <w:rsid w:val="00F156CF"/>
    <w:rsid w:val="00F64BDF"/>
    <w:rsid w:val="00F81719"/>
    <w:rsid w:val="00FA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A3"/>
    <w:pPr>
      <w:ind w:left="720"/>
      <w:contextualSpacing/>
    </w:pPr>
  </w:style>
  <w:style w:type="table" w:styleId="TableGrid">
    <w:name w:val="Table Grid"/>
    <w:basedOn w:val="TableNormal"/>
    <w:uiPriority w:val="59"/>
    <w:rsid w:val="007B2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welcome</cp:lastModifiedBy>
  <cp:revision>4</cp:revision>
  <cp:lastPrinted>2017-02-25T05:29:00Z</cp:lastPrinted>
  <dcterms:created xsi:type="dcterms:W3CDTF">2016-03-01T02:59:00Z</dcterms:created>
  <dcterms:modified xsi:type="dcterms:W3CDTF">2018-02-01T08:49:00Z</dcterms:modified>
</cp:coreProperties>
</file>